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A364" w14:textId="77777777" w:rsidR="00B000C7" w:rsidRDefault="00B000C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26EBEE" w14:textId="77777777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Психологтың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бітіруші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түлектердің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ата-аналарына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кеңесі</w:t>
      </w:r>
      <w:proofErr w:type="spellEnd"/>
    </w:p>
    <w:p w14:paraId="1135B79F" w14:textId="77777777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0BB714" w14:textId="571CE6A5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Құрметті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ата-аналар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бітіру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тек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балаларыңыз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кезең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Оларды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мүмкіндігінше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қолдау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келесілерді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ескеріңіз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77B2DE4" w14:textId="77777777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Қатысып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мұқият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болыңыз</w:t>
      </w:r>
      <w:proofErr w:type="spellEnd"/>
    </w:p>
    <w:p w14:paraId="099F90D7" w14:textId="4606BBFE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Бітіру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толқулар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Балаңыз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стрессті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белгісіздікті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шаршауды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бастан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кешіруі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Шыдамды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болыңыз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үкім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шығармай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тыңдаңыз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8430B7" w14:textId="77777777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Қолдау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көрсетіңіз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қысым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жасамаңыз</w:t>
      </w:r>
      <w:proofErr w:type="spellEnd"/>
    </w:p>
    <w:p w14:paraId="15ED5BB8" w14:textId="0597408D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Үміттеріңізді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күшейтудің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орнына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балаңызға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сіздің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оларға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сенетініңізді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таңдауын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құрметтейтініңізді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сезінуге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көмектесіңіз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Оларға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шешімдерін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қабылдауға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беріңіз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E4601C" w14:textId="77777777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сөйлесіңіз</w:t>
      </w:r>
      <w:proofErr w:type="spellEnd"/>
    </w:p>
    <w:p w14:paraId="5AE2A483" w14:textId="1744BEF1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Болашақ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жоспарлар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қорқыныштар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армандар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сөйлесу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шиеленісті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жеңілдетуге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көмектеседі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. Тек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жетістіктерді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сонымен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ықтимал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сәтсіздіктерді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талқылаудан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қорықпаңыз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CE1366" w14:textId="77777777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Стресті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басқаруға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көмектесіңіз</w:t>
      </w:r>
      <w:proofErr w:type="spellEnd"/>
    </w:p>
    <w:p w14:paraId="31A8CC73" w14:textId="38F46B1A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Спортпен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хоббимен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табиғат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аясында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серуендеуді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ынталандырыңыз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Балаңыздың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демалуды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күш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жинауды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үйренуі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B8137F" w14:textId="77777777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Үлгі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болыңыз</w:t>
      </w:r>
      <w:proofErr w:type="spellEnd"/>
    </w:p>
    <w:p w14:paraId="5E64DFE1" w14:textId="798ED36D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Сіздің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эмоционалдық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жағдайыңыз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отбасыңыздағы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атмосфераға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Оң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көзқарасты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сақтауға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жақсы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болашаққа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сенімділік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танытуға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тырысыңыз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EDB22C" w14:textId="77777777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Бітіру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тараудың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бастамасы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. Ол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жарқын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қолдаушы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болсын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5FD9305A" w14:textId="77777777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9A08295" w14:textId="0474CCFD" w:rsidR="00736983" w:rsidRPr="00736983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Егер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сізге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көмек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ойласаңыз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психологқа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хабарласудан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тартынбаңыз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27CF05" w14:textId="2DBE7648" w:rsidR="000D2962" w:rsidRDefault="00736983" w:rsidP="0073698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Өзіңізге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балаларыңызға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қамқорлық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6983">
        <w:rPr>
          <w:rFonts w:ascii="Times New Roman" w:hAnsi="Times New Roman" w:cs="Times New Roman"/>
          <w:sz w:val="28"/>
          <w:szCs w:val="28"/>
          <w:lang w:val="ru-RU"/>
        </w:rPr>
        <w:t>жасаңыз</w:t>
      </w:r>
      <w:proofErr w:type="spellEnd"/>
      <w:r w:rsidRPr="00736983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04F59BF2" w14:textId="77777777" w:rsidR="00736983" w:rsidRDefault="0073698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444C45" w14:textId="77777777" w:rsidR="00736983" w:rsidRDefault="0073698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8D2E52C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lastRenderedPageBreak/>
        <w:t xml:space="preserve">Рекомендации психолога для родителей выпускников </w:t>
      </w:r>
      <w:r w:rsidRPr="000D2962">
        <w:rPr>
          <w:rFonts w:ascii="Times New Roman" w:hAnsi="Times New Roman" w:cs="Times New Roman"/>
          <w:noProof/>
          <w:sz w:val="28"/>
          <w:szCs w:val="28"/>
          <w:lang w:val="ru-KZ" w:eastAsia="ru-KZ"/>
        </w:rPr>
        <w:drawing>
          <wp:inline distT="0" distB="0" distL="0" distR="0" wp14:anchorId="453D6F83" wp14:editId="60EBC656">
            <wp:extent cx="154940" cy="154940"/>
            <wp:effectExtent l="0" t="0" r="0" b="0"/>
            <wp:docPr id="3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82AE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4AD821CE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t>Дорогие родители, выпускной — важный этап не только для ваших детей, но и для вас. Чтобы поддержать их максимально эффективно, обратите внимание на несколько моментов:</w:t>
      </w:r>
    </w:p>
    <w:p w14:paraId="6095B872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6AD1DABB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t>1. Будьте рядом и внимательны</w:t>
      </w: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br/>
        <w:t>Выпускной — это время больших перемен и волнений. Ваш ребенок может испытывать стресс, неуверенность или усталость. Проявляйте терпение и выслушивайте без осуждения.</w:t>
      </w:r>
    </w:p>
    <w:p w14:paraId="0FC138AA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02A787A3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t>2. Поддерживайте, а не давите</w:t>
      </w: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br/>
        <w:t>Вместо того чтобы настаивать на своих ожиданиях, помогите ребенку почувствовать, что вы верите в него и уважаете его выбор. Давайте ему пространство для самостоятельных решений.</w:t>
      </w:r>
    </w:p>
    <w:p w14:paraId="700B1C54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754AB17C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t>3. Общайтесь открыто</w:t>
      </w: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br/>
        <w:t>Разговоры о планах на будущее, страхах и мечтах помогут снять напряжение. Не бойтесь обсуждать не только успехи, но и возможные неудачи.</w:t>
      </w:r>
    </w:p>
    <w:p w14:paraId="4D87D343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6EC09CDC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t>4. Помогайте справляться со стрессом</w:t>
      </w: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br/>
        <w:t>Поощряйте занятия спортом, хобби, прогулки на свежем воздухе. Важно, чтобы ребенок умел расслабляться и восстанавливаться.</w:t>
      </w:r>
    </w:p>
    <w:p w14:paraId="6E4E96DC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57FE6856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t>5. Будьте примером</w:t>
      </w: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br/>
        <w:t>Ваш эмоциональный настрой влияет на атмосферу в семье. Старайтесь сохранять позитивный настрой и показывать уверенность в лучших перспективах.</w:t>
      </w:r>
    </w:p>
    <w:p w14:paraId="55F5932B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491BAFFD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t>Выпуск – это начало новой главы. Пусть она будет светлой и наполненной поддержкой!</w:t>
      </w:r>
    </w:p>
    <w:p w14:paraId="463B4ECF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6C4B2321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t>Если чувствуете, что нужна профессиональная помощь — не стесняйтесь обратиться к психологу.</w:t>
      </w:r>
    </w:p>
    <w:p w14:paraId="198F9137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33C2B7EF" w14:textId="1F840B36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0D2962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Берегите себя и своих детей! </w:t>
      </w:r>
    </w:p>
    <w:p w14:paraId="713988A7" w14:textId="77777777" w:rsidR="000D2962" w:rsidRPr="000D2962" w:rsidRDefault="000D2962" w:rsidP="000D2962">
      <w:pPr>
        <w:pStyle w:val="ac"/>
        <w:rPr>
          <w:rFonts w:ascii="Times New Roman" w:hAnsi="Times New Roman" w:cs="Times New Roman"/>
          <w:sz w:val="28"/>
          <w:szCs w:val="28"/>
          <w:lang w:val="ru-KZ"/>
        </w:rPr>
      </w:pPr>
    </w:p>
    <w:sectPr w:rsidR="000D2962" w:rsidRPr="000D2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F4"/>
    <w:rsid w:val="000D2962"/>
    <w:rsid w:val="001D0BF4"/>
    <w:rsid w:val="00736983"/>
    <w:rsid w:val="009800C6"/>
    <w:rsid w:val="00B000C7"/>
    <w:rsid w:val="00C46482"/>
    <w:rsid w:val="00E24C45"/>
    <w:rsid w:val="00F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E1E9"/>
  <w15:chartTrackingRefBased/>
  <w15:docId w15:val="{9885EDB9-1ACD-4C52-8E9B-BAD0A212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0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0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0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0B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0B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0B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0B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0B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0B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0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0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0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0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0B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0B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0B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0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0B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0BF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D2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2299</Characters>
  <Application>Microsoft Office Word</Application>
  <DocSecurity>0</DocSecurity>
  <Lines>69</Lines>
  <Paragraphs>23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Жанаргуль Кажмуратова</dc:creator>
  <cp:keywords/>
  <dc:description/>
  <cp:lastModifiedBy>Жанаргуль Кажмуратова</cp:lastModifiedBy>
  <cp:revision>3</cp:revision>
  <dcterms:created xsi:type="dcterms:W3CDTF">2026-03-02T06:58:00Z</dcterms:created>
  <dcterms:modified xsi:type="dcterms:W3CDTF">2026-03-02T07:01:00Z</dcterms:modified>
</cp:coreProperties>
</file>