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EB3" w:rsidRPr="005E56F4" w:rsidRDefault="00D67EB3" w:rsidP="00D67EB3">
      <w:pPr>
        <w:pStyle w:val="a6"/>
        <w:ind w:left="1134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D67EB3" w:rsidRPr="00721229" w:rsidRDefault="00D67EB3" w:rsidP="00D67EB3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</w:t>
      </w:r>
      <w:r w:rsidRPr="00721229">
        <w:rPr>
          <w:rFonts w:ascii="Times New Roman" w:hAnsi="Times New Roman"/>
          <w:sz w:val="28"/>
          <w:szCs w:val="28"/>
        </w:rPr>
        <w:t>«БЕКІТЕМІН»</w:t>
      </w:r>
    </w:p>
    <w:p w:rsidR="00D67EB3" w:rsidRPr="00876885" w:rsidRDefault="00876885" w:rsidP="00D67EB3">
      <w:pPr>
        <w:spacing w:after="0"/>
        <w:jc w:val="right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«Викторовка аулының ЖОББМ» КММ </w:t>
      </w:r>
    </w:p>
    <w:p w:rsidR="00D67EB3" w:rsidRPr="00721229" w:rsidRDefault="00876885" w:rsidP="00D67EB3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Директорының м.а. Даниярова Г.Д.</w:t>
      </w:r>
      <w:bookmarkStart w:id="0" w:name="_GoBack"/>
      <w:bookmarkEnd w:id="0"/>
      <w:r w:rsidR="00D67EB3" w:rsidRPr="00721229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67EB3" w:rsidRPr="00721229" w:rsidRDefault="00D67EB3" w:rsidP="00D67EB3">
      <w:pPr>
        <w:spacing w:after="0" w:line="240" w:lineRule="auto"/>
        <w:jc w:val="right"/>
        <w:rPr>
          <w:sz w:val="28"/>
          <w:szCs w:val="28"/>
        </w:rPr>
      </w:pPr>
      <w:r w:rsidRPr="00721229">
        <w:rPr>
          <w:rFonts w:ascii="Times New Roman" w:hAnsi="Times New Roman"/>
          <w:sz w:val="28"/>
          <w:szCs w:val="28"/>
        </w:rPr>
        <w:t xml:space="preserve">__________       </w:t>
      </w:r>
      <w:r w:rsidRPr="00721229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67EB3" w:rsidRPr="00721229" w:rsidRDefault="00D67EB3" w:rsidP="00D67EB3">
      <w:pPr>
        <w:spacing w:after="0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</w:p>
    <w:p w:rsidR="005E1CC1" w:rsidRPr="00D67EB3" w:rsidRDefault="005E1CC1" w:rsidP="005E1CC1">
      <w:pPr>
        <w:spacing w:after="0"/>
        <w:jc w:val="center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</w:p>
    <w:p w:rsidR="005E1CC1" w:rsidRPr="008A063B" w:rsidRDefault="005E1CC1" w:rsidP="005E1CC1">
      <w:pPr>
        <w:spacing w:after="0"/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kk-KZ"/>
        </w:rPr>
      </w:pPr>
    </w:p>
    <w:p w:rsidR="005E1CC1" w:rsidRPr="008A063B" w:rsidRDefault="005E1CC1" w:rsidP="005E1CC1">
      <w:pPr>
        <w:spacing w:after="0"/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kk-KZ"/>
        </w:rPr>
      </w:pPr>
    </w:p>
    <w:p w:rsidR="005E1CC1" w:rsidRPr="00F57A8C" w:rsidRDefault="005E1CC1" w:rsidP="00F57A8C">
      <w:pPr>
        <w:spacing w:line="240" w:lineRule="auto"/>
        <w:rPr>
          <w:rFonts w:ascii="Times New Roman" w:hAnsi="Times New Roman" w:cs="Times New Roman"/>
          <w:color w:val="1D1B11" w:themeColor="background2" w:themeShade="1A"/>
          <w:sz w:val="44"/>
          <w:szCs w:val="44"/>
          <w:lang w:val="kk-KZ"/>
        </w:rPr>
      </w:pPr>
    </w:p>
    <w:p w:rsidR="005E1CC1" w:rsidRPr="00CE78D9" w:rsidRDefault="00F962FF" w:rsidP="002B0EC3">
      <w:pPr>
        <w:spacing w:after="0" w:line="240" w:lineRule="auto"/>
        <w:jc w:val="center"/>
        <w:rPr>
          <w:rFonts w:ascii="Times New Roman" w:hAnsi="Times New Roman" w:cs="Times New Roman"/>
          <w:b/>
          <w:iCs/>
          <w:color w:val="1D1B11" w:themeColor="background2" w:themeShade="1A"/>
          <w:sz w:val="28"/>
          <w:szCs w:val="44"/>
          <w:lang w:val="kk-KZ"/>
        </w:rPr>
      </w:pPr>
      <w:r w:rsidRPr="00CE78D9">
        <w:rPr>
          <w:rFonts w:ascii="Times New Roman" w:hAnsi="Times New Roman" w:cs="Times New Roman"/>
          <w:b/>
          <w:iCs/>
          <w:color w:val="1D1B11" w:themeColor="background2" w:themeShade="1A"/>
          <w:sz w:val="28"/>
          <w:szCs w:val="44"/>
          <w:lang w:val="kk-KZ"/>
        </w:rPr>
        <w:t xml:space="preserve">2025-2026 </w:t>
      </w:r>
      <w:r>
        <w:rPr>
          <w:rFonts w:ascii="Times New Roman" w:hAnsi="Times New Roman" w:cs="Times New Roman"/>
          <w:b/>
          <w:iCs/>
          <w:color w:val="1D1B11" w:themeColor="background2" w:themeShade="1A"/>
          <w:sz w:val="28"/>
          <w:szCs w:val="44"/>
          <w:lang w:val="kk-KZ"/>
        </w:rPr>
        <w:t>ОҚУ ЖЫЛЫНА АРНАЛҒАН АРНАЙЫ ПЕДАГОГТЫҢ</w:t>
      </w:r>
      <w:r w:rsidRPr="00CE78D9">
        <w:rPr>
          <w:rFonts w:ascii="Times New Roman" w:hAnsi="Times New Roman" w:cs="Times New Roman"/>
          <w:b/>
          <w:iCs/>
          <w:color w:val="1D1B11" w:themeColor="background2" w:themeShade="1A"/>
          <w:sz w:val="28"/>
          <w:szCs w:val="44"/>
          <w:lang w:val="kk-KZ"/>
        </w:rPr>
        <w:t xml:space="preserve"> ЖЫЛДЫҚ</w:t>
      </w:r>
    </w:p>
    <w:p w:rsidR="005E1CC1" w:rsidRPr="00CE78D9" w:rsidRDefault="00F962FF" w:rsidP="002B0EC3">
      <w:pPr>
        <w:spacing w:after="0" w:line="240" w:lineRule="auto"/>
        <w:jc w:val="center"/>
        <w:rPr>
          <w:rFonts w:ascii="Times New Roman" w:hAnsi="Times New Roman" w:cs="Times New Roman"/>
          <w:b/>
          <w:iCs/>
          <w:color w:val="1D1B11" w:themeColor="background2" w:themeShade="1A"/>
          <w:sz w:val="28"/>
          <w:szCs w:val="44"/>
          <w:lang w:val="kk-KZ"/>
        </w:rPr>
      </w:pPr>
      <w:r w:rsidRPr="00CE78D9">
        <w:rPr>
          <w:rFonts w:ascii="Times New Roman" w:hAnsi="Times New Roman" w:cs="Times New Roman"/>
          <w:b/>
          <w:iCs/>
          <w:color w:val="1D1B11" w:themeColor="background2" w:themeShade="1A"/>
          <w:sz w:val="28"/>
          <w:szCs w:val="44"/>
          <w:lang w:val="kk-KZ"/>
        </w:rPr>
        <w:t>ЖОСПАРЫ</w:t>
      </w:r>
    </w:p>
    <w:p w:rsidR="005E1CC1" w:rsidRPr="00CE78D9" w:rsidRDefault="005E1CC1" w:rsidP="00F57A8C">
      <w:pPr>
        <w:spacing w:line="240" w:lineRule="auto"/>
        <w:jc w:val="center"/>
        <w:rPr>
          <w:rFonts w:ascii="Times New Roman" w:hAnsi="Times New Roman" w:cs="Times New Roman"/>
          <w:b/>
          <w:iCs/>
          <w:color w:val="1D1B11" w:themeColor="background2" w:themeShade="1A"/>
          <w:sz w:val="28"/>
          <w:szCs w:val="44"/>
          <w:lang w:val="kk-KZ"/>
        </w:rPr>
      </w:pPr>
    </w:p>
    <w:p w:rsidR="005E1CC1" w:rsidRDefault="005E1CC1" w:rsidP="005E1CC1">
      <w:pPr>
        <w:jc w:val="center"/>
        <w:rPr>
          <w:rFonts w:ascii="Times New Roman" w:hAnsi="Times New Roman" w:cs="Times New Roman"/>
          <w:b/>
          <w:i/>
          <w:iCs/>
          <w:color w:val="1D1B11" w:themeColor="background2" w:themeShade="1A"/>
          <w:sz w:val="44"/>
          <w:szCs w:val="44"/>
          <w:lang w:val="kk-KZ"/>
        </w:rPr>
      </w:pPr>
    </w:p>
    <w:p w:rsidR="005E1CC1" w:rsidRDefault="005E1CC1" w:rsidP="005E1CC1">
      <w:pPr>
        <w:jc w:val="center"/>
        <w:rPr>
          <w:rFonts w:ascii="Times New Roman" w:hAnsi="Times New Roman" w:cs="Times New Roman"/>
          <w:b/>
          <w:i/>
          <w:iCs/>
          <w:color w:val="1D1B11" w:themeColor="background2" w:themeShade="1A"/>
          <w:sz w:val="44"/>
          <w:szCs w:val="44"/>
          <w:lang w:val="kk-KZ"/>
        </w:rPr>
      </w:pPr>
    </w:p>
    <w:p w:rsidR="005E1CC1" w:rsidRDefault="005E1CC1" w:rsidP="005E1CC1">
      <w:pPr>
        <w:jc w:val="center"/>
        <w:rPr>
          <w:rFonts w:ascii="Times New Roman" w:hAnsi="Times New Roman" w:cs="Times New Roman"/>
          <w:b/>
          <w:iCs/>
          <w:color w:val="1D1B11" w:themeColor="background2" w:themeShade="1A"/>
          <w:sz w:val="28"/>
          <w:szCs w:val="28"/>
          <w:lang w:val="kk-KZ"/>
        </w:rPr>
      </w:pPr>
    </w:p>
    <w:p w:rsidR="005E1CC1" w:rsidRPr="00175C6D" w:rsidRDefault="00046B82" w:rsidP="005E1CC1">
      <w:pPr>
        <w:jc w:val="right"/>
        <w:rPr>
          <w:rFonts w:ascii="Times New Roman" w:hAnsi="Times New Roman" w:cs="Times New Roman"/>
          <w:b/>
          <w:iCs/>
          <w:color w:val="1D1B11" w:themeColor="background2" w:themeShade="1A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iCs/>
          <w:color w:val="1D1B11" w:themeColor="background2" w:themeShade="1A"/>
          <w:sz w:val="28"/>
          <w:szCs w:val="28"/>
          <w:lang w:val="kk-KZ"/>
        </w:rPr>
        <w:t>Арнайы педагог</w:t>
      </w:r>
      <w:r w:rsidR="005E1CC1" w:rsidRPr="00175C6D">
        <w:rPr>
          <w:rFonts w:ascii="Times New Roman" w:hAnsi="Times New Roman" w:cs="Times New Roman"/>
          <w:b/>
          <w:iCs/>
          <w:color w:val="1D1B11" w:themeColor="background2" w:themeShade="1A"/>
          <w:sz w:val="28"/>
          <w:szCs w:val="28"/>
          <w:lang w:val="kk-KZ"/>
        </w:rPr>
        <w:t xml:space="preserve">: </w:t>
      </w:r>
    </w:p>
    <w:p w:rsidR="005E1CC1" w:rsidRDefault="005E1CC1" w:rsidP="005E1CC1">
      <w:pPr>
        <w:tabs>
          <w:tab w:val="left" w:pos="8823"/>
        </w:tabs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  <w:lang w:val="kk-KZ"/>
        </w:rPr>
        <w:tab/>
      </w:r>
    </w:p>
    <w:p w:rsidR="00F57A8C" w:rsidRPr="008A063B" w:rsidRDefault="00F57A8C" w:rsidP="005E1CC1">
      <w:pPr>
        <w:tabs>
          <w:tab w:val="left" w:pos="8823"/>
        </w:tabs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  <w:lang w:val="kk-KZ"/>
        </w:rPr>
      </w:pPr>
    </w:p>
    <w:p w:rsidR="003913E9" w:rsidRDefault="003913E9">
      <w:pPr>
        <w:rPr>
          <w:lang w:val="kk-KZ"/>
        </w:rPr>
      </w:pPr>
    </w:p>
    <w:p w:rsidR="002B0EC3" w:rsidRDefault="002B0EC3">
      <w:pPr>
        <w:rPr>
          <w:lang w:val="kk-KZ"/>
        </w:rPr>
      </w:pPr>
    </w:p>
    <w:p w:rsidR="00CE78D9" w:rsidRDefault="00CE78D9">
      <w:pPr>
        <w:rPr>
          <w:lang w:val="kk-KZ"/>
        </w:rPr>
      </w:pPr>
    </w:p>
    <w:p w:rsidR="005E1CC1" w:rsidRPr="008A063B" w:rsidRDefault="005E1CC1" w:rsidP="00F962FF">
      <w:pPr>
        <w:spacing w:after="0"/>
        <w:jc w:val="center"/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  <w:lang w:val="kk-KZ"/>
        </w:rPr>
      </w:pPr>
      <w:r w:rsidRPr="008A063B"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  <w:lang w:val="kk-KZ"/>
        </w:rPr>
        <w:lastRenderedPageBreak/>
        <w:t>Түсінік хат</w:t>
      </w:r>
    </w:p>
    <w:p w:rsidR="002236B5" w:rsidRPr="002236B5" w:rsidRDefault="00D4398D" w:rsidP="004D0F94">
      <w:pPr>
        <w:spacing w:after="0" w:line="240" w:lineRule="auto"/>
        <w:jc w:val="both"/>
        <w:rPr>
          <w:rFonts w:ascii="Times New Roman" w:hAnsi="Times New Roman" w:cs="Times New Roman"/>
          <w:b/>
          <w:color w:val="1D1B11" w:themeColor="background2" w:themeShade="1A"/>
          <w:sz w:val="36"/>
          <w:szCs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  </w:t>
      </w:r>
      <w:r w:rsidRPr="00D4398D">
        <w:rPr>
          <w:rFonts w:ascii="Times New Roman" w:hAnsi="Times New Roman" w:cs="Times New Roman"/>
          <w:sz w:val="28"/>
          <w:lang w:val="kk-KZ"/>
        </w:rPr>
        <w:t>Қазақстан Республикасы Оқу-ағарту министрінің 2025 жылғы 29 сәуірдегі № 92 бұйрығы «Білім беру ұйымдарындағы психологиялық-педагогикалық қолдау қызметінің жұмыс істеу қағидаларын бекіту туралы» ескере отырып жасақталды.</w:t>
      </w:r>
      <w:r w:rsidRPr="00D4398D">
        <w:rPr>
          <w:rFonts w:ascii="Times New Roman" w:hAnsi="Times New Roman" w:cs="Times New Roman"/>
          <w:b/>
          <w:color w:val="1D1B11" w:themeColor="background2" w:themeShade="1A"/>
          <w:sz w:val="36"/>
          <w:szCs w:val="28"/>
          <w:lang w:val="kk-KZ"/>
        </w:rPr>
        <w:t xml:space="preserve"> </w:t>
      </w:r>
    </w:p>
    <w:p w:rsidR="002236B5" w:rsidRPr="002236B5" w:rsidRDefault="002236B5" w:rsidP="004D0F94">
      <w:pPr>
        <w:spacing w:after="0" w:line="240" w:lineRule="auto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kk-KZ"/>
        </w:rPr>
        <w:t xml:space="preserve">   </w:t>
      </w:r>
      <w:r w:rsidRPr="002236B5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kk-KZ"/>
        </w:rPr>
        <w:t>Қазіргі таңда инклюзивті білім беру жүйесін дамыту – білім беру саласындағы басты бағыттардың бірі. Ерекше білім беруді қажет ететін (ЕББҚ) оқушылардың білім алу құқығын қамтамасыз ету, оларды мектептің оқу-тәрбие үдерісіне тиімді енгізу арнайы педагогтың кәсіби қызметінің негізгі мақсаты болып табылады. Арнайы педагог оқушылардың танымдық, сөйлеу, моторлық, әлеуметтік және мінез-құлық ерекшеліктерін ескере отырып, жеке және топт</w:t>
      </w:r>
      <w:r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kk-KZ"/>
        </w:rPr>
        <w:t xml:space="preserve">ық түзету жұмыстарын жүргізеді. </w:t>
      </w:r>
      <w:r w:rsidRPr="002236B5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kk-KZ"/>
        </w:rPr>
        <w:t>Бұл жылдық жоспар ерекше білім беру қажеттіліктері бар оқушылармен жүргізілетін педагогикалық-психологиялық және түзету-дамыту жұмыстарының жүйелі жүргізілуі</w:t>
      </w:r>
      <w:r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kk-KZ"/>
        </w:rPr>
        <w:t>н қамтамасыз етуге бағытталған.</w:t>
      </w:r>
    </w:p>
    <w:p w:rsidR="002236B5" w:rsidRPr="002236B5" w:rsidRDefault="002236B5" w:rsidP="004D0F94">
      <w:pPr>
        <w:spacing w:after="0" w:line="240" w:lineRule="auto"/>
        <w:jc w:val="both"/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  <w:lang w:val="kk-KZ"/>
        </w:rPr>
        <w:t>Мақсаты:</w:t>
      </w:r>
    </w:p>
    <w:p w:rsidR="002236B5" w:rsidRPr="002236B5" w:rsidRDefault="002236B5" w:rsidP="004D0F94">
      <w:pPr>
        <w:spacing w:after="0" w:line="240" w:lineRule="auto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kk-KZ"/>
        </w:rPr>
      </w:pPr>
      <w:r w:rsidRPr="002236B5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kk-KZ"/>
        </w:rPr>
        <w:t>- Ерекше білімді қажет ететін оқушылардың даму ерекшеліктерін ескере отырып, білім алуға қолайлы жағдай жасау;</w:t>
      </w:r>
    </w:p>
    <w:p w:rsidR="002236B5" w:rsidRPr="002236B5" w:rsidRDefault="002236B5" w:rsidP="004D0F94">
      <w:pPr>
        <w:spacing w:after="0" w:line="240" w:lineRule="auto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kk-KZ"/>
        </w:rPr>
      </w:pPr>
      <w:r w:rsidRPr="002236B5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kk-KZ"/>
        </w:rPr>
        <w:t>- Танымдық, коммуникативтік және әлеуметтік дағдыларын дамыту;</w:t>
      </w:r>
    </w:p>
    <w:p w:rsidR="002236B5" w:rsidRPr="002236B5" w:rsidRDefault="002236B5" w:rsidP="004D0F94">
      <w:pPr>
        <w:spacing w:after="0" w:line="240" w:lineRule="auto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kk-KZ"/>
        </w:rPr>
      </w:pPr>
      <w:r w:rsidRPr="002236B5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kk-KZ"/>
        </w:rPr>
        <w:t>- Түзету-дамыту жұмыстарын ұйымдастыру арқылы оқушыла</w:t>
      </w:r>
      <w:r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kk-KZ"/>
        </w:rPr>
        <w:t>рдың оқу жетістіктерін арттыру.</w:t>
      </w:r>
    </w:p>
    <w:p w:rsidR="002236B5" w:rsidRPr="002236B5" w:rsidRDefault="002236B5" w:rsidP="004D0F94">
      <w:pPr>
        <w:spacing w:after="0" w:line="240" w:lineRule="auto"/>
        <w:jc w:val="both"/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  <w:lang w:val="kk-KZ"/>
        </w:rPr>
        <w:t>Міндеттері:</w:t>
      </w:r>
    </w:p>
    <w:p w:rsidR="002236B5" w:rsidRPr="002236B5" w:rsidRDefault="002236B5" w:rsidP="004D0F94">
      <w:pPr>
        <w:spacing w:after="0" w:line="240" w:lineRule="auto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kk-KZ"/>
        </w:rPr>
      </w:pPr>
      <w:r w:rsidRPr="002236B5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kk-KZ"/>
        </w:rPr>
        <w:t>- Оқушылардың жеке ерекшеліктерін ескере отырып, психологиялық-педагогикалық қолдау көрсету;</w:t>
      </w:r>
    </w:p>
    <w:p w:rsidR="002236B5" w:rsidRDefault="002236B5" w:rsidP="004D0F94">
      <w:pPr>
        <w:spacing w:after="0" w:line="240" w:lineRule="auto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kk-KZ"/>
        </w:rPr>
      </w:pPr>
      <w:r w:rsidRPr="002236B5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kk-KZ"/>
        </w:rPr>
        <w:t>- Әр оқушыға жеке даму бағдарла</w:t>
      </w:r>
      <w:r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kk-KZ"/>
        </w:rPr>
        <w:t>маларын құру және жүзеге асыру;</w:t>
      </w:r>
    </w:p>
    <w:p w:rsidR="002236B5" w:rsidRPr="002236B5" w:rsidRDefault="002236B5" w:rsidP="004D0F94">
      <w:pPr>
        <w:spacing w:after="0" w:line="240" w:lineRule="auto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kk-KZ"/>
        </w:rPr>
      </w:pPr>
      <w:r w:rsidRPr="002236B5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kk-KZ"/>
        </w:rPr>
        <w:t xml:space="preserve"> - Оқу процесіне қатысатын мұғалімдер мен ата-аналарға әдістемелік кеңес беру;</w:t>
      </w:r>
    </w:p>
    <w:p w:rsidR="002236B5" w:rsidRDefault="002236B5" w:rsidP="004D0F94">
      <w:pPr>
        <w:spacing w:after="0" w:line="240" w:lineRule="auto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kk-KZ"/>
        </w:rPr>
      </w:pPr>
      <w:r w:rsidRPr="002236B5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kk-KZ"/>
        </w:rPr>
        <w:t>- Қосымша көмек пен ресурстарды тиімді пайдалану арқылы оқу жетістігін а</w:t>
      </w:r>
      <w:r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kk-KZ"/>
        </w:rPr>
        <w:t>рттыру;</w:t>
      </w:r>
    </w:p>
    <w:p w:rsidR="002236B5" w:rsidRPr="002236B5" w:rsidRDefault="002236B5" w:rsidP="004D0F94">
      <w:pPr>
        <w:spacing w:after="0" w:line="240" w:lineRule="auto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kk-KZ"/>
        </w:rPr>
        <w:t>-</w:t>
      </w:r>
      <w:r w:rsidRPr="002236B5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kk-KZ"/>
        </w:rPr>
        <w:t xml:space="preserve"> Инклюзивті ортада оқушын</w:t>
      </w:r>
      <w:r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kk-KZ"/>
        </w:rPr>
        <w:t>ың әлеуметтенуіне жағдай жасау.</w:t>
      </w:r>
    </w:p>
    <w:p w:rsidR="002236B5" w:rsidRDefault="002236B5" w:rsidP="004D0F94">
      <w:pPr>
        <w:spacing w:after="0" w:line="240" w:lineRule="auto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kk-KZ"/>
        </w:rPr>
      </w:pPr>
      <w:r w:rsidRPr="002236B5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kk-KZ"/>
        </w:rPr>
        <w:t>Жоспар түзету-дамыту бағытындағы: сөйлеу тілі, ойлау, есте сақтау, назар, моторика, жазу және оқу дағдыларын жетілдіруге арналған сабақтарды қамтиды. Сонымен қатар, ата-аналармен және пән мұғалімдерімен жұмыс та қарастырылған.</w:t>
      </w:r>
    </w:p>
    <w:p w:rsidR="004D0F94" w:rsidRDefault="004D0F94" w:rsidP="004D0F94">
      <w:pPr>
        <w:spacing w:after="0" w:line="240" w:lineRule="auto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kk-KZ"/>
        </w:rPr>
      </w:pPr>
    </w:p>
    <w:p w:rsidR="005E1CC1" w:rsidRPr="00685C25" w:rsidRDefault="00685C25" w:rsidP="004D0F94">
      <w:pPr>
        <w:spacing w:line="240" w:lineRule="auto"/>
        <w:jc w:val="both"/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  <w:lang w:val="kk-KZ"/>
        </w:rPr>
      </w:pPr>
      <w:r w:rsidRPr="00685C25"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  <w:lang w:val="kk-KZ"/>
        </w:rPr>
        <w:t>Жылдық жоспарда қамтылған 5 бағыт:</w:t>
      </w:r>
    </w:p>
    <w:p w:rsidR="00685C25" w:rsidRPr="00685C25" w:rsidRDefault="00685C25" w:rsidP="004D0F94">
      <w:pPr>
        <w:spacing w:after="0" w:line="240" w:lineRule="auto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kk-KZ"/>
        </w:rPr>
        <w:t xml:space="preserve">1. </w:t>
      </w:r>
      <w:r w:rsidRPr="00685C25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kk-KZ"/>
        </w:rPr>
        <w:t>Ұ</w:t>
      </w:r>
      <w:r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kk-KZ"/>
        </w:rPr>
        <w:t>й</w:t>
      </w:r>
      <w:r w:rsidRPr="00685C25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kk-KZ"/>
        </w:rPr>
        <w:t>ымдастырушылық бағыт</w:t>
      </w:r>
    </w:p>
    <w:p w:rsidR="00685C25" w:rsidRPr="00685C25" w:rsidRDefault="00685C25" w:rsidP="004D0F94">
      <w:pPr>
        <w:spacing w:after="0" w:line="240" w:lineRule="auto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kk-KZ"/>
        </w:rPr>
        <w:t xml:space="preserve">2. </w:t>
      </w:r>
      <w:r w:rsidRPr="00685C25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kk-KZ"/>
        </w:rPr>
        <w:t>Диагностикалық бағыт</w:t>
      </w:r>
    </w:p>
    <w:p w:rsidR="00685C25" w:rsidRPr="00685C25" w:rsidRDefault="00685C25" w:rsidP="004D0F94">
      <w:pPr>
        <w:spacing w:after="0" w:line="240" w:lineRule="auto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kk-KZ"/>
        </w:rPr>
        <w:t xml:space="preserve">3. </w:t>
      </w:r>
      <w:r w:rsidRPr="00685C25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kk-KZ"/>
        </w:rPr>
        <w:t>Консультативтік бағыт</w:t>
      </w:r>
    </w:p>
    <w:p w:rsidR="00685C25" w:rsidRPr="00685C25" w:rsidRDefault="00685C25" w:rsidP="004D0F94">
      <w:pPr>
        <w:spacing w:after="0" w:line="240" w:lineRule="auto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kk-KZ"/>
        </w:rPr>
        <w:t xml:space="preserve">4. </w:t>
      </w:r>
      <w:r w:rsidRPr="00685C25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kk-KZ"/>
        </w:rPr>
        <w:t>Дамытушылық бағыт</w:t>
      </w:r>
    </w:p>
    <w:p w:rsidR="00685C25" w:rsidRDefault="00685C25" w:rsidP="004D0F94">
      <w:pPr>
        <w:spacing w:after="0" w:line="240" w:lineRule="auto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kk-KZ"/>
        </w:rPr>
        <w:t xml:space="preserve">5. </w:t>
      </w:r>
      <w:r w:rsidRPr="00685C25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kk-KZ"/>
        </w:rPr>
        <w:t>Өзін-өзі дамыту</w:t>
      </w:r>
    </w:p>
    <w:p w:rsidR="00DD53C2" w:rsidRDefault="00DD53C2" w:rsidP="005E1CC1">
      <w:pPr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kk-KZ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48"/>
        <w:gridCol w:w="3060"/>
        <w:gridCol w:w="5436"/>
        <w:gridCol w:w="3048"/>
        <w:gridCol w:w="3049"/>
      </w:tblGrid>
      <w:tr w:rsidR="00106ADD" w:rsidTr="005F1617">
        <w:tc>
          <w:tcPr>
            <w:tcW w:w="648" w:type="dxa"/>
          </w:tcPr>
          <w:p w:rsidR="00C82530" w:rsidRPr="00F25FCC" w:rsidRDefault="00C82530" w:rsidP="00C82530">
            <w:pPr>
              <w:jc w:val="center"/>
              <w:rPr>
                <w:rFonts w:ascii="Times New Roman" w:hAnsi="Times New Roman" w:cs="Times New Roman"/>
                <w:b/>
                <w:color w:val="1D1B11" w:themeColor="background2" w:themeShade="1A"/>
                <w:sz w:val="28"/>
                <w:szCs w:val="28"/>
                <w:lang w:val="kk-KZ"/>
              </w:rPr>
            </w:pPr>
            <w:r w:rsidRPr="00F25FCC">
              <w:rPr>
                <w:rFonts w:ascii="Times New Roman" w:hAnsi="Times New Roman" w:cs="Times New Roman"/>
                <w:b/>
                <w:color w:val="1D1B11" w:themeColor="background2" w:themeShade="1A"/>
                <w:sz w:val="28"/>
                <w:szCs w:val="28"/>
                <w:lang w:val="kk-KZ"/>
              </w:rPr>
              <w:lastRenderedPageBreak/>
              <w:t>№</w:t>
            </w:r>
          </w:p>
        </w:tc>
        <w:tc>
          <w:tcPr>
            <w:tcW w:w="3060" w:type="dxa"/>
          </w:tcPr>
          <w:p w:rsidR="00C82530" w:rsidRPr="00F25FCC" w:rsidRDefault="00C82530" w:rsidP="00C82530">
            <w:pPr>
              <w:jc w:val="center"/>
              <w:rPr>
                <w:rFonts w:ascii="Times New Roman" w:hAnsi="Times New Roman" w:cs="Times New Roman"/>
                <w:b/>
                <w:color w:val="1D1B11" w:themeColor="background2" w:themeShade="1A"/>
                <w:sz w:val="28"/>
                <w:szCs w:val="28"/>
                <w:lang w:val="kk-KZ"/>
              </w:rPr>
            </w:pPr>
            <w:r w:rsidRPr="00F25FCC">
              <w:rPr>
                <w:rFonts w:ascii="Times New Roman" w:hAnsi="Times New Roman" w:cs="Times New Roman"/>
                <w:b/>
                <w:color w:val="1D1B11" w:themeColor="background2" w:themeShade="1A"/>
                <w:sz w:val="28"/>
                <w:szCs w:val="28"/>
                <w:lang w:val="kk-KZ"/>
              </w:rPr>
              <w:t>Жұмыс бағыты</w:t>
            </w:r>
          </w:p>
        </w:tc>
        <w:tc>
          <w:tcPr>
            <w:tcW w:w="5436" w:type="dxa"/>
          </w:tcPr>
          <w:p w:rsidR="00C82530" w:rsidRPr="00F25FCC" w:rsidRDefault="00C82530" w:rsidP="00C82530">
            <w:pPr>
              <w:jc w:val="center"/>
              <w:rPr>
                <w:rFonts w:ascii="Times New Roman" w:hAnsi="Times New Roman" w:cs="Times New Roman"/>
                <w:b/>
                <w:color w:val="1D1B11" w:themeColor="background2" w:themeShade="1A"/>
                <w:sz w:val="28"/>
                <w:szCs w:val="28"/>
                <w:lang w:val="kk-KZ"/>
              </w:rPr>
            </w:pPr>
            <w:r w:rsidRPr="00F25FCC">
              <w:rPr>
                <w:rFonts w:ascii="Times New Roman" w:hAnsi="Times New Roman" w:cs="Times New Roman"/>
                <w:b/>
                <w:color w:val="1D1B11" w:themeColor="background2" w:themeShade="1A"/>
                <w:sz w:val="28"/>
                <w:szCs w:val="28"/>
                <w:lang w:val="kk-KZ"/>
              </w:rPr>
              <w:t>Жұмыс түрі</w:t>
            </w:r>
          </w:p>
        </w:tc>
        <w:tc>
          <w:tcPr>
            <w:tcW w:w="3048" w:type="dxa"/>
          </w:tcPr>
          <w:p w:rsidR="00C82530" w:rsidRPr="00F25FCC" w:rsidRDefault="006D254C" w:rsidP="00C82530">
            <w:pPr>
              <w:jc w:val="center"/>
              <w:rPr>
                <w:rFonts w:ascii="Times New Roman" w:hAnsi="Times New Roman" w:cs="Times New Roman"/>
                <w:b/>
                <w:color w:val="1D1B11" w:themeColor="background2" w:themeShade="1A"/>
                <w:sz w:val="28"/>
                <w:szCs w:val="28"/>
                <w:lang w:val="kk-KZ"/>
              </w:rPr>
            </w:pPr>
            <w:r w:rsidRPr="00F25FCC">
              <w:rPr>
                <w:rFonts w:ascii="Times New Roman" w:hAnsi="Times New Roman" w:cs="Times New Roman"/>
                <w:b/>
                <w:color w:val="1D1B11" w:themeColor="background2" w:themeShade="1A"/>
                <w:sz w:val="28"/>
                <w:szCs w:val="28"/>
                <w:lang w:val="kk-KZ"/>
              </w:rPr>
              <w:t>Жауапты маман</w:t>
            </w:r>
          </w:p>
        </w:tc>
        <w:tc>
          <w:tcPr>
            <w:tcW w:w="3049" w:type="dxa"/>
          </w:tcPr>
          <w:p w:rsidR="00C82530" w:rsidRPr="00F25FCC" w:rsidRDefault="00C82530" w:rsidP="00C82530">
            <w:pPr>
              <w:jc w:val="center"/>
              <w:rPr>
                <w:rFonts w:ascii="Times New Roman" w:hAnsi="Times New Roman" w:cs="Times New Roman"/>
                <w:b/>
                <w:color w:val="1D1B11" w:themeColor="background2" w:themeShade="1A"/>
                <w:sz w:val="28"/>
                <w:szCs w:val="28"/>
                <w:lang w:val="kk-KZ"/>
              </w:rPr>
            </w:pPr>
            <w:r w:rsidRPr="00F25FCC">
              <w:rPr>
                <w:rFonts w:ascii="Times New Roman" w:hAnsi="Times New Roman" w:cs="Times New Roman"/>
                <w:b/>
                <w:color w:val="1D1B11" w:themeColor="background2" w:themeShade="1A"/>
                <w:sz w:val="28"/>
                <w:szCs w:val="28"/>
                <w:lang w:val="kk-KZ"/>
              </w:rPr>
              <w:t>Мерзімі</w:t>
            </w:r>
          </w:p>
          <w:p w:rsidR="00C82530" w:rsidRPr="00F25FCC" w:rsidRDefault="00C82530" w:rsidP="00C82530">
            <w:pPr>
              <w:jc w:val="center"/>
              <w:rPr>
                <w:rFonts w:ascii="Times New Roman" w:hAnsi="Times New Roman" w:cs="Times New Roman"/>
                <w:b/>
                <w:color w:val="1D1B11" w:themeColor="background2" w:themeShade="1A"/>
                <w:sz w:val="28"/>
                <w:szCs w:val="28"/>
                <w:lang w:val="kk-KZ"/>
              </w:rPr>
            </w:pPr>
          </w:p>
        </w:tc>
      </w:tr>
      <w:tr w:rsidR="00106ADD" w:rsidRPr="00876885" w:rsidTr="005F1617">
        <w:tc>
          <w:tcPr>
            <w:tcW w:w="648" w:type="dxa"/>
          </w:tcPr>
          <w:p w:rsidR="00C82530" w:rsidRDefault="004C5204" w:rsidP="00C82530">
            <w:pP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  <w:lang w:val="kk-KZ"/>
              </w:rPr>
              <w:t xml:space="preserve">1 </w:t>
            </w:r>
          </w:p>
        </w:tc>
        <w:tc>
          <w:tcPr>
            <w:tcW w:w="3060" w:type="dxa"/>
          </w:tcPr>
          <w:p w:rsidR="00C82530" w:rsidRDefault="004C5204" w:rsidP="004C5204">
            <w:pP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  <w:lang w:val="kk-KZ"/>
              </w:rPr>
              <w:t>Ұ</w:t>
            </w:r>
            <w:r w:rsidR="007E6DAB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  <w:lang w:val="kk-KZ"/>
              </w:rPr>
              <w:t>й</w:t>
            </w:r>
            <w: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  <w:lang w:val="kk-KZ"/>
              </w:rPr>
              <w:t>ымдастырушылық бағыт</w:t>
            </w:r>
          </w:p>
        </w:tc>
        <w:tc>
          <w:tcPr>
            <w:tcW w:w="5436" w:type="dxa"/>
          </w:tcPr>
          <w:p w:rsidR="00D53FCC" w:rsidRDefault="00F54AF0" w:rsidP="00F54AF0">
            <w:pPr>
              <w:jc w:val="both"/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 w:rsidRPr="00F54AF0"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>-</w:t>
            </w:r>
            <w:r w:rsidR="00D53FCC" w:rsidRPr="00F54AF0"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>Норматив</w:t>
            </w:r>
            <w:r w:rsidR="00821995" w:rsidRPr="00F54AF0"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>тік-құқықтық базамен танысу (заңнама)</w:t>
            </w:r>
            <w:r w:rsidR="00283FF4"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>, арнайы педагогтың</w:t>
            </w:r>
            <w:r w:rsidRPr="00F54AF0"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 xml:space="preserve"> құжаттарын жасақтау</w:t>
            </w:r>
            <w:r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 xml:space="preserve">; </w:t>
            </w:r>
          </w:p>
          <w:p w:rsidR="00D0683C" w:rsidRPr="00F54AF0" w:rsidRDefault="005A5432" w:rsidP="00F54AF0">
            <w:pPr>
              <w:jc w:val="both"/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>-Мектепшілік ППҚҚ (психологиялық-педагогикалық қолдау қызметтері) бойынша жұмыс жүргізу;</w:t>
            </w:r>
          </w:p>
          <w:p w:rsidR="00C82530" w:rsidRDefault="0077128D" w:rsidP="00C82530">
            <w:pP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  <w:lang w:val="kk-KZ"/>
              </w:rPr>
              <w:t>-</w:t>
            </w:r>
            <w:r w:rsidR="00283716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  <w:lang w:val="kk-KZ"/>
              </w:rPr>
              <w:t xml:space="preserve">Оқу жылының басында 2 апталық диагностика жүргізу. </w:t>
            </w:r>
            <w:r w:rsidR="00283716" w:rsidRPr="008A063B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  <w:lang w:val="kk-KZ"/>
              </w:rPr>
              <w:t xml:space="preserve">Оқушыларды жалпы </w:t>
            </w:r>
            <w:r w:rsidR="00283716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  <w:lang w:val="kk-KZ"/>
              </w:rPr>
              <w:t xml:space="preserve">сыныпта </w:t>
            </w:r>
            <w:r w:rsidR="00283716" w:rsidRPr="008A063B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  <w:lang w:val="kk-KZ"/>
              </w:rPr>
              <w:t xml:space="preserve">бақылау, </w:t>
            </w:r>
            <w:r w:rsidR="00C24AEA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  <w:lang w:val="kk-KZ"/>
              </w:rPr>
              <w:t>арнайы педагогтың</w:t>
            </w:r>
            <w:r w:rsidR="00283716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  <w:lang w:val="kk-KZ"/>
              </w:rPr>
              <w:t xml:space="preserve"> көмегін қажет ететін оқушы</w:t>
            </w:r>
            <w:r w:rsidR="00283716" w:rsidRPr="008A063B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  <w:lang w:val="kk-KZ"/>
              </w:rPr>
              <w:t>лар санын анықтау</w:t>
            </w:r>
            <w:r w:rsidR="005901F4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  <w:lang w:val="kk-KZ"/>
              </w:rPr>
              <w:t>.</w:t>
            </w:r>
          </w:p>
        </w:tc>
        <w:tc>
          <w:tcPr>
            <w:tcW w:w="3048" w:type="dxa"/>
          </w:tcPr>
          <w:p w:rsidR="00E018A1" w:rsidRDefault="00C24AEA" w:rsidP="007317B3">
            <w:pP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  <w:lang w:val="kk-KZ"/>
              </w:rPr>
              <w:t>Арнайы педагог</w:t>
            </w:r>
          </w:p>
          <w:p w:rsidR="00C82530" w:rsidRDefault="00C82530" w:rsidP="00C82530">
            <w:pP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  <w:lang w:val="kk-KZ"/>
              </w:rPr>
            </w:pPr>
          </w:p>
        </w:tc>
        <w:tc>
          <w:tcPr>
            <w:tcW w:w="3049" w:type="dxa"/>
          </w:tcPr>
          <w:p w:rsidR="00C82530" w:rsidRDefault="007317B3" w:rsidP="00C82530">
            <w:pP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  <w:lang w:val="kk-KZ"/>
              </w:rPr>
              <w:t>Қыркүйек</w:t>
            </w:r>
          </w:p>
          <w:p w:rsidR="007D5D0A" w:rsidRDefault="00F53F5F" w:rsidP="00C82530">
            <w:pP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  <w:lang w:val="kk-KZ"/>
              </w:rPr>
              <w:t>(Құжаттар</w:t>
            </w:r>
            <w:r w:rsidR="007D5D0A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  <w:lang w:val="kk-KZ"/>
              </w:rPr>
              <w:t xml:space="preserve"> бойынша жұмыстар жыл бойы</w:t>
            </w:r>
            <w: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  <w:lang w:val="kk-KZ"/>
              </w:rPr>
              <w:t>)</w:t>
            </w:r>
          </w:p>
          <w:p w:rsidR="005A5432" w:rsidRDefault="005A5432" w:rsidP="00C82530">
            <w:pP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  <w:lang w:val="kk-KZ"/>
              </w:rPr>
            </w:pPr>
          </w:p>
        </w:tc>
      </w:tr>
      <w:tr w:rsidR="004C5204" w:rsidTr="005F1617">
        <w:tc>
          <w:tcPr>
            <w:tcW w:w="648" w:type="dxa"/>
          </w:tcPr>
          <w:p w:rsidR="004C5204" w:rsidRDefault="005A6C54" w:rsidP="00C82530">
            <w:pP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  <w:lang w:val="kk-KZ"/>
              </w:rPr>
              <w:t>2</w:t>
            </w:r>
          </w:p>
        </w:tc>
        <w:tc>
          <w:tcPr>
            <w:tcW w:w="3060" w:type="dxa"/>
          </w:tcPr>
          <w:p w:rsidR="004C5204" w:rsidRDefault="004C5204" w:rsidP="004C5204">
            <w:pP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  <w:lang w:val="kk-KZ"/>
              </w:rPr>
              <w:t>Диагностикалық бағыт</w:t>
            </w:r>
          </w:p>
        </w:tc>
        <w:tc>
          <w:tcPr>
            <w:tcW w:w="5436" w:type="dxa"/>
          </w:tcPr>
          <w:p w:rsidR="008E6559" w:rsidRDefault="00907BDA" w:rsidP="008E6559">
            <w:pP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  <w:lang w:val="kk-KZ"/>
              </w:rPr>
              <w:t>-</w:t>
            </w:r>
            <w:r w:rsidR="00384501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  <w:lang w:val="kk-KZ"/>
              </w:rPr>
              <w:t>Оқу</w:t>
            </w:r>
            <w:r w:rsidR="000619D2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  <w:lang w:val="kk-KZ"/>
              </w:rPr>
              <w:t xml:space="preserve"> бағдарламасы мен </w:t>
            </w:r>
            <w:r w:rsidR="00384501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  <w:lang w:val="kk-KZ"/>
              </w:rPr>
              <w:t>та</w:t>
            </w:r>
            <w:r w:rsidR="000619D2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  <w:lang w:val="kk-KZ"/>
              </w:rPr>
              <w:t>нымдық процестерінде қиындықтары</w:t>
            </w:r>
            <w:r w:rsidR="00384501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  <w:lang w:val="kk-KZ"/>
              </w:rPr>
              <w:t xml:space="preserve"> бар</w:t>
            </w:r>
            <w:r w:rsidR="008E6559" w:rsidRPr="00B7611E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  <w:lang w:val="kk-KZ"/>
              </w:rPr>
              <w:t xml:space="preserve"> оқушыларды диагностикалау</w:t>
            </w:r>
            <w: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  <w:lang w:val="kk-KZ"/>
              </w:rPr>
              <w:t>;</w:t>
            </w:r>
          </w:p>
          <w:p w:rsidR="00907BDA" w:rsidRPr="00B7611E" w:rsidRDefault="00907BDA" w:rsidP="008E6559">
            <w:pP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  <w:lang w:val="kk-KZ"/>
              </w:rPr>
            </w:pPr>
          </w:p>
          <w:p w:rsidR="00B7611E" w:rsidRDefault="00907BDA" w:rsidP="00B7611E">
            <w:pP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  <w:lang w:val="kk-KZ"/>
              </w:rPr>
              <w:t>-</w:t>
            </w:r>
            <w:r w:rsidR="00D75427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  <w:lang w:val="kk-KZ"/>
              </w:rPr>
              <w:t xml:space="preserve">Оқушының танымдық процестерін </w:t>
            </w:r>
            <w:r w:rsidR="00B7611E" w:rsidRPr="00B7611E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  <w:lang w:val="kk-KZ"/>
              </w:rPr>
              <w:t>тексеру</w:t>
            </w:r>
            <w:r w:rsidR="001D1828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  <w:lang w:val="kk-KZ"/>
              </w:rPr>
              <w:t>;</w:t>
            </w:r>
          </w:p>
          <w:p w:rsidR="001D1828" w:rsidRDefault="001D1828" w:rsidP="00B7611E">
            <w:pP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  <w:lang w:val="kk-KZ"/>
              </w:rPr>
            </w:pPr>
          </w:p>
          <w:p w:rsidR="001D1828" w:rsidRPr="001D1828" w:rsidRDefault="001D1828" w:rsidP="001D1828">
            <w:pP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  <w:lang w:val="kk-KZ"/>
              </w:rPr>
              <w:t>-Қиындықтардың себептерін айқындау</w:t>
            </w:r>
          </w:p>
          <w:p w:rsidR="00B7611E" w:rsidRPr="00B7611E" w:rsidRDefault="00B7611E" w:rsidP="00B7611E">
            <w:pP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  <w:lang w:val="kk-KZ"/>
              </w:rPr>
            </w:pPr>
          </w:p>
          <w:p w:rsidR="00B7611E" w:rsidRPr="00B7611E" w:rsidRDefault="00B7611E" w:rsidP="00B7611E">
            <w:pP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  <w:lang w:val="kk-KZ"/>
              </w:rPr>
            </w:pPr>
          </w:p>
          <w:p w:rsidR="004C5204" w:rsidRDefault="004C5204" w:rsidP="008E6559">
            <w:pP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  <w:lang w:val="kk-KZ"/>
              </w:rPr>
            </w:pPr>
          </w:p>
        </w:tc>
        <w:tc>
          <w:tcPr>
            <w:tcW w:w="3048" w:type="dxa"/>
          </w:tcPr>
          <w:p w:rsidR="00C24AEA" w:rsidRDefault="00C24AEA" w:rsidP="00C24AEA">
            <w:pP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  <w:lang w:val="kk-KZ"/>
              </w:rPr>
              <w:t>Арнайы педагог</w:t>
            </w:r>
          </w:p>
          <w:p w:rsidR="004C5204" w:rsidRDefault="004C5204" w:rsidP="00C82530">
            <w:pP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  <w:lang w:val="kk-KZ"/>
              </w:rPr>
            </w:pPr>
          </w:p>
        </w:tc>
        <w:tc>
          <w:tcPr>
            <w:tcW w:w="3049" w:type="dxa"/>
          </w:tcPr>
          <w:p w:rsidR="00A85020" w:rsidRDefault="00A85020" w:rsidP="00A85020">
            <w:pP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  <w:lang w:val="kk-KZ"/>
              </w:rPr>
              <w:t>Қыркүйек</w:t>
            </w:r>
          </w:p>
          <w:p w:rsidR="004C5204" w:rsidRDefault="0024204F" w:rsidP="00C82530">
            <w:pP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  <w:lang w:val="kk-KZ"/>
              </w:rPr>
              <w:t>(І, ІІ жартыжылдық)</w:t>
            </w:r>
          </w:p>
        </w:tc>
      </w:tr>
      <w:tr w:rsidR="00106ADD" w:rsidTr="005F1617">
        <w:tc>
          <w:tcPr>
            <w:tcW w:w="648" w:type="dxa"/>
          </w:tcPr>
          <w:p w:rsidR="00C82530" w:rsidRDefault="005A6C54" w:rsidP="00C82530">
            <w:pP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  <w:lang w:val="kk-KZ"/>
              </w:rPr>
              <w:t>3</w:t>
            </w:r>
          </w:p>
        </w:tc>
        <w:tc>
          <w:tcPr>
            <w:tcW w:w="3060" w:type="dxa"/>
          </w:tcPr>
          <w:p w:rsidR="00C82530" w:rsidRDefault="004C5204" w:rsidP="00C82530">
            <w:pP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  <w:lang w:val="kk-KZ"/>
              </w:rPr>
              <w:t>Консультативтік бағыт</w:t>
            </w:r>
          </w:p>
        </w:tc>
        <w:tc>
          <w:tcPr>
            <w:tcW w:w="5436" w:type="dxa"/>
          </w:tcPr>
          <w:p w:rsidR="00C82530" w:rsidRDefault="00373368" w:rsidP="00C82530">
            <w:pP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  <w:lang w:val="kk-KZ"/>
              </w:rPr>
              <w:t>-</w:t>
            </w:r>
            <w:r w:rsidR="00106ADD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  <w:lang w:val="kk-KZ"/>
              </w:rPr>
              <w:t>Ата-аналарына н/е заңды өкілдеріне, мұғалімдерге тәрбиелеу және дамыту мәселелері бойынша көмек</w:t>
            </w:r>
            <w: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  <w:lang w:val="kk-KZ"/>
              </w:rPr>
              <w:t xml:space="preserve"> көрсету, бағыт-бағдар беру;</w:t>
            </w:r>
          </w:p>
          <w:p w:rsidR="00832C34" w:rsidRDefault="00832C34" w:rsidP="00C82530">
            <w:pP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  <w:lang w:val="kk-KZ"/>
              </w:rPr>
            </w:pPr>
          </w:p>
          <w:p w:rsidR="00373368" w:rsidRPr="00373368" w:rsidRDefault="00832C34" w:rsidP="00373368">
            <w:pP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  <w:lang w:val="kk-KZ"/>
              </w:rPr>
              <w:t>-</w:t>
            </w:r>
            <w:r w:rsidR="00373368" w:rsidRPr="00373368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  <w:lang w:val="kk-KZ"/>
              </w:rPr>
              <w:t>Сынып жетекшілерімен бірге оқушылар</w:t>
            </w:r>
            <w:r w:rsidR="008A51AE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  <w:lang w:val="kk-KZ"/>
              </w:rPr>
              <w:t xml:space="preserve">дағы </w:t>
            </w:r>
            <w:r w:rsidR="00373368" w:rsidRPr="00373368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  <w:lang w:val="kk-KZ"/>
              </w:rPr>
              <w:t>оқу</w:t>
            </w:r>
            <w:r w:rsidR="008A51AE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  <w:lang w:val="kk-KZ"/>
              </w:rPr>
              <w:t>, қабылдау</w:t>
            </w:r>
            <w:r w:rsidR="00373368" w:rsidRPr="00373368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  <w:lang w:val="kk-KZ"/>
              </w:rPr>
              <w:t xml:space="preserve"> </w:t>
            </w:r>
            <w:r w:rsidR="00373368" w:rsidRPr="00373368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  <w:lang w:val="kk-KZ"/>
              </w:rPr>
              <w:lastRenderedPageBreak/>
              <w:t>бұзылыстарын анықтау.</w:t>
            </w:r>
          </w:p>
          <w:p w:rsidR="00373368" w:rsidRPr="00373368" w:rsidRDefault="00373368" w:rsidP="00373368">
            <w:pP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  <w:lang w:val="kk-KZ"/>
              </w:rPr>
            </w:pPr>
          </w:p>
          <w:p w:rsidR="00373368" w:rsidRPr="00373368" w:rsidRDefault="003820B3" w:rsidP="00373368">
            <w:pP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  <w:lang w:val="kk-KZ"/>
              </w:rPr>
              <w:t>-</w:t>
            </w:r>
            <w:r w:rsidR="005A53CB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  <w:lang w:val="kk-KZ"/>
              </w:rPr>
              <w:t xml:space="preserve">Түрлі мәселелер бойынша </w:t>
            </w:r>
            <w: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  <w:lang w:val="kk-KZ"/>
              </w:rPr>
              <w:t>кеңес беру;</w:t>
            </w:r>
          </w:p>
          <w:p w:rsidR="00373368" w:rsidRPr="00373368" w:rsidRDefault="00373368" w:rsidP="00373368">
            <w:pP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  <w:lang w:val="kk-KZ"/>
              </w:rPr>
            </w:pPr>
          </w:p>
          <w:p w:rsidR="00373368" w:rsidRPr="00373368" w:rsidRDefault="003820B3" w:rsidP="00373368">
            <w:pP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  <w:lang w:val="kk-KZ"/>
              </w:rPr>
              <w:t>-</w:t>
            </w:r>
            <w:r w:rsidR="00373368" w:rsidRPr="00373368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  <w:lang w:val="kk-KZ"/>
              </w:rPr>
              <w:t>Оқушыға жүргізілетін түзету жұмы</w:t>
            </w:r>
            <w: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  <w:lang w:val="kk-KZ"/>
              </w:rPr>
              <w:t>сы жайлы ата-ананы хабардар ету;</w:t>
            </w:r>
          </w:p>
          <w:p w:rsidR="00373368" w:rsidRPr="00373368" w:rsidRDefault="00373368" w:rsidP="00373368">
            <w:pP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  <w:lang w:val="kk-KZ"/>
              </w:rPr>
            </w:pPr>
          </w:p>
          <w:p w:rsidR="00373368" w:rsidRPr="00373368" w:rsidRDefault="003820B3" w:rsidP="00373368">
            <w:pP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  <w:lang w:val="kk-KZ"/>
              </w:rPr>
              <w:t>-</w:t>
            </w:r>
            <w:r w:rsidR="00373368" w:rsidRPr="00373368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  <w:lang w:val="kk-KZ"/>
              </w:rPr>
              <w:t>Жасалған жұмысқа анықтама жазу.</w:t>
            </w:r>
          </w:p>
          <w:p w:rsidR="00373368" w:rsidRDefault="00373368" w:rsidP="00C82530">
            <w:pP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  <w:lang w:val="kk-KZ"/>
              </w:rPr>
            </w:pPr>
          </w:p>
        </w:tc>
        <w:tc>
          <w:tcPr>
            <w:tcW w:w="3048" w:type="dxa"/>
          </w:tcPr>
          <w:p w:rsidR="00C24AEA" w:rsidRDefault="00C24AEA" w:rsidP="00C24AEA">
            <w:pP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  <w:lang w:val="kk-KZ"/>
              </w:rPr>
              <w:lastRenderedPageBreak/>
              <w:t>Арнайы педагог</w:t>
            </w:r>
          </w:p>
          <w:p w:rsidR="00C82530" w:rsidRDefault="00C82530" w:rsidP="00C82530">
            <w:pP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  <w:lang w:val="kk-KZ"/>
              </w:rPr>
            </w:pPr>
          </w:p>
        </w:tc>
        <w:tc>
          <w:tcPr>
            <w:tcW w:w="3049" w:type="dxa"/>
          </w:tcPr>
          <w:p w:rsidR="00C82530" w:rsidRDefault="00A85020" w:rsidP="00C82530">
            <w:pP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  <w:lang w:val="kk-KZ"/>
              </w:rPr>
              <w:t>Қажеттілігіне қарай жыл бойы</w:t>
            </w:r>
          </w:p>
        </w:tc>
      </w:tr>
      <w:tr w:rsidR="00106ADD" w:rsidTr="005F1617">
        <w:tc>
          <w:tcPr>
            <w:tcW w:w="648" w:type="dxa"/>
          </w:tcPr>
          <w:p w:rsidR="00C82530" w:rsidRDefault="005A6C54" w:rsidP="00C82530">
            <w:pP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  <w:lang w:val="kk-KZ"/>
              </w:rPr>
              <w:lastRenderedPageBreak/>
              <w:t>4</w:t>
            </w:r>
          </w:p>
        </w:tc>
        <w:tc>
          <w:tcPr>
            <w:tcW w:w="3060" w:type="dxa"/>
          </w:tcPr>
          <w:p w:rsidR="00C82530" w:rsidRDefault="004C5204" w:rsidP="00C82530">
            <w:pP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  <w:lang w:val="kk-KZ"/>
              </w:rPr>
              <w:t>Дамытушылық бағыт</w:t>
            </w:r>
          </w:p>
        </w:tc>
        <w:tc>
          <w:tcPr>
            <w:tcW w:w="5436" w:type="dxa"/>
          </w:tcPr>
          <w:p w:rsidR="00330896" w:rsidRPr="00D8188F" w:rsidRDefault="00D8188F" w:rsidP="00D8188F">
            <w:pP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  <w:lang w:val="kk-KZ"/>
              </w:rPr>
              <w:t>-ПМПК қорытын</w:t>
            </w:r>
            <w:r w:rsidR="0077128D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  <w:lang w:val="kk-KZ"/>
              </w:rPr>
              <w:t>дысы бар н/е</w:t>
            </w:r>
            <w: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  <w:lang w:val="kk-KZ"/>
              </w:rPr>
              <w:t xml:space="preserve"> </w:t>
            </w:r>
            <w:r w:rsidR="0077128D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  <w:lang w:val="kk-KZ"/>
              </w:rPr>
              <w:t>мектепші</w:t>
            </w:r>
            <w:r w:rsidR="00752FC6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  <w:lang w:val="kk-KZ"/>
              </w:rPr>
              <w:t>лік анықталған оқушыларға диагностикалық карта, зерттеу хаттамасы</w:t>
            </w:r>
            <w:r w:rsidR="0077128D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  <w:lang w:val="kk-KZ"/>
              </w:rPr>
              <w:t>, ЖДБ,дәптерлерін жасақтау;</w:t>
            </w:r>
          </w:p>
          <w:p w:rsidR="00330896" w:rsidRPr="00330896" w:rsidRDefault="00330896" w:rsidP="00330896">
            <w:pP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  <w:lang w:val="kk-KZ"/>
              </w:rPr>
            </w:pPr>
          </w:p>
          <w:p w:rsidR="00330896" w:rsidRPr="00330896" w:rsidRDefault="008D3CB0" w:rsidP="00330896">
            <w:pP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  <w:lang w:val="kk-KZ"/>
              </w:rPr>
              <w:t>-Жеке және топтық сабақтар ұйымдастыру;</w:t>
            </w:r>
          </w:p>
          <w:p w:rsidR="00330896" w:rsidRPr="00330896" w:rsidRDefault="00330896" w:rsidP="00330896">
            <w:pP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  <w:lang w:val="kk-KZ"/>
              </w:rPr>
            </w:pPr>
          </w:p>
          <w:p w:rsidR="00330896" w:rsidRPr="00330896" w:rsidRDefault="008D3CB0" w:rsidP="00330896">
            <w:pP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  <w:lang w:val="kk-KZ"/>
              </w:rPr>
              <w:t>-</w:t>
            </w:r>
            <w:r w:rsidR="00752FC6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  <w:lang w:val="kk-KZ"/>
              </w:rPr>
              <w:t>Танымдық процестерін дамыту үшін</w:t>
            </w:r>
            <w:r w:rsidR="00D12B83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  <w:lang w:val="kk-KZ"/>
              </w:rPr>
              <w:t xml:space="preserve"> түрлі әдіс-тәсілдерді қолдану; </w:t>
            </w:r>
          </w:p>
          <w:p w:rsidR="00C82530" w:rsidRDefault="00C82530" w:rsidP="00C82530">
            <w:pP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  <w:lang w:val="kk-KZ"/>
              </w:rPr>
            </w:pPr>
          </w:p>
        </w:tc>
        <w:tc>
          <w:tcPr>
            <w:tcW w:w="3048" w:type="dxa"/>
          </w:tcPr>
          <w:p w:rsidR="00C24AEA" w:rsidRDefault="00C24AEA" w:rsidP="00C24AEA">
            <w:pP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  <w:lang w:val="kk-KZ"/>
              </w:rPr>
              <w:t>Арнайы педагог</w:t>
            </w:r>
          </w:p>
          <w:p w:rsidR="00C82530" w:rsidRDefault="00C82530" w:rsidP="00C82530">
            <w:pP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  <w:lang w:val="kk-KZ"/>
              </w:rPr>
            </w:pPr>
          </w:p>
        </w:tc>
        <w:tc>
          <w:tcPr>
            <w:tcW w:w="3049" w:type="dxa"/>
          </w:tcPr>
          <w:p w:rsidR="00C82530" w:rsidRDefault="006B575F" w:rsidP="00C82530">
            <w:pP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  <w:lang w:val="kk-KZ"/>
              </w:rPr>
              <w:t>Қажеттілігіне қарай жыл бойы</w:t>
            </w:r>
          </w:p>
        </w:tc>
      </w:tr>
      <w:tr w:rsidR="00D6139A" w:rsidTr="005F1617">
        <w:tc>
          <w:tcPr>
            <w:tcW w:w="648" w:type="dxa"/>
          </w:tcPr>
          <w:p w:rsidR="00D6139A" w:rsidRDefault="00D6139A" w:rsidP="00C82530">
            <w:pP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  <w:lang w:val="kk-KZ"/>
              </w:rPr>
              <w:t>5</w:t>
            </w:r>
          </w:p>
        </w:tc>
        <w:tc>
          <w:tcPr>
            <w:tcW w:w="3060" w:type="dxa"/>
          </w:tcPr>
          <w:p w:rsidR="00D6139A" w:rsidRDefault="00D6139A" w:rsidP="00C82530">
            <w:pP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  <w:lang w:val="kk-KZ"/>
              </w:rPr>
              <w:t>Өзін-өзі дамыту</w:t>
            </w:r>
          </w:p>
        </w:tc>
        <w:tc>
          <w:tcPr>
            <w:tcW w:w="5436" w:type="dxa"/>
          </w:tcPr>
          <w:p w:rsidR="00D6139A" w:rsidRDefault="00E46FE3" w:rsidP="00D8188F">
            <w:pP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  <w:lang w:val="kk-KZ"/>
              </w:rPr>
              <w:t>-</w:t>
            </w:r>
            <w:r w:rsidRPr="00E46FE3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  <w:lang w:val="kk-KZ"/>
              </w:rPr>
              <w:t>Ғылыми-әдістемелік құралдарды зерделеу</w:t>
            </w:r>
            <w: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  <w:lang w:val="kk-KZ"/>
              </w:rPr>
              <w:t>;</w:t>
            </w:r>
          </w:p>
          <w:p w:rsidR="00E46FE3" w:rsidRDefault="00E46FE3" w:rsidP="00D8188F">
            <w:pP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  <w:lang w:val="kk-KZ"/>
              </w:rPr>
            </w:pPr>
            <w:r w:rsidRPr="00E46FE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Біліктілікті арттыру курстарынан өтуді ұйымдастыру (Сертификат,алғыс хат, мадақтама т.б)</w:t>
            </w:r>
          </w:p>
        </w:tc>
        <w:tc>
          <w:tcPr>
            <w:tcW w:w="3048" w:type="dxa"/>
          </w:tcPr>
          <w:p w:rsidR="00C24AEA" w:rsidRDefault="00C24AEA" w:rsidP="00C24AEA">
            <w:pP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  <w:lang w:val="kk-KZ"/>
              </w:rPr>
              <w:t>Арнайы педагог</w:t>
            </w:r>
          </w:p>
          <w:p w:rsidR="00D6139A" w:rsidRDefault="00D6139A" w:rsidP="00A511A5">
            <w:pP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  <w:lang w:val="kk-KZ"/>
              </w:rPr>
            </w:pPr>
          </w:p>
        </w:tc>
        <w:tc>
          <w:tcPr>
            <w:tcW w:w="3049" w:type="dxa"/>
          </w:tcPr>
          <w:p w:rsidR="00D6139A" w:rsidRDefault="00E46FE3" w:rsidP="00C82530">
            <w:pP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  <w:lang w:val="kk-KZ"/>
              </w:rPr>
              <w:t>Жыл бойы</w:t>
            </w:r>
          </w:p>
        </w:tc>
      </w:tr>
    </w:tbl>
    <w:p w:rsidR="00747798" w:rsidRDefault="00747798" w:rsidP="005E1CC1">
      <w:pPr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kk-KZ"/>
        </w:rPr>
      </w:pPr>
    </w:p>
    <w:p w:rsidR="00747798" w:rsidRDefault="00747798" w:rsidP="005E1CC1">
      <w:pPr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kk-KZ"/>
        </w:rPr>
      </w:pPr>
    </w:p>
    <w:p w:rsidR="00747798" w:rsidRDefault="00747798" w:rsidP="005E1CC1">
      <w:pPr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kk-KZ"/>
        </w:rPr>
      </w:pPr>
    </w:p>
    <w:p w:rsidR="00747798" w:rsidRDefault="00747798" w:rsidP="005E1CC1">
      <w:pPr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kk-KZ"/>
        </w:rPr>
      </w:pPr>
    </w:p>
    <w:p w:rsidR="00747798" w:rsidRDefault="00747798" w:rsidP="005E1CC1">
      <w:pPr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kk-KZ"/>
        </w:rPr>
      </w:pPr>
    </w:p>
    <w:p w:rsidR="00747798" w:rsidRDefault="00747798" w:rsidP="005E1CC1">
      <w:pPr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kk-KZ"/>
        </w:rPr>
      </w:pPr>
    </w:p>
    <w:sectPr w:rsidR="00747798" w:rsidSect="00D67EB3">
      <w:pgSz w:w="16838" w:h="11906" w:orient="landscape"/>
      <w:pgMar w:top="709" w:right="962" w:bottom="85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762FC7"/>
    <w:multiLevelType w:val="hybridMultilevel"/>
    <w:tmpl w:val="BE86B4D6"/>
    <w:lvl w:ilvl="0" w:tplc="0FDCA61A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3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62A5DA7"/>
    <w:multiLevelType w:val="hybridMultilevel"/>
    <w:tmpl w:val="7BE6C0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A13F5E"/>
    <w:multiLevelType w:val="hybridMultilevel"/>
    <w:tmpl w:val="861C3EE8"/>
    <w:lvl w:ilvl="0" w:tplc="B5D4371C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3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3B90B3D"/>
    <w:multiLevelType w:val="hybridMultilevel"/>
    <w:tmpl w:val="02387BEA"/>
    <w:lvl w:ilvl="0" w:tplc="1E5ACA0E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3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141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1CC1"/>
    <w:rsid w:val="00007829"/>
    <w:rsid w:val="00030959"/>
    <w:rsid w:val="000421B1"/>
    <w:rsid w:val="00046B82"/>
    <w:rsid w:val="000619D2"/>
    <w:rsid w:val="000C118A"/>
    <w:rsid w:val="00106ADD"/>
    <w:rsid w:val="00116F42"/>
    <w:rsid w:val="001A23C1"/>
    <w:rsid w:val="001D1828"/>
    <w:rsid w:val="00214E4F"/>
    <w:rsid w:val="002236B5"/>
    <w:rsid w:val="002249CA"/>
    <w:rsid w:val="00225E8A"/>
    <w:rsid w:val="0024204F"/>
    <w:rsid w:val="002473B1"/>
    <w:rsid w:val="00283716"/>
    <w:rsid w:val="00283FF4"/>
    <w:rsid w:val="002B0EC3"/>
    <w:rsid w:val="002B7D18"/>
    <w:rsid w:val="002D43DD"/>
    <w:rsid w:val="002F1919"/>
    <w:rsid w:val="00330896"/>
    <w:rsid w:val="003509A9"/>
    <w:rsid w:val="00367283"/>
    <w:rsid w:val="00373368"/>
    <w:rsid w:val="00373395"/>
    <w:rsid w:val="00374F94"/>
    <w:rsid w:val="003820B3"/>
    <w:rsid w:val="00384501"/>
    <w:rsid w:val="003913E9"/>
    <w:rsid w:val="003C626C"/>
    <w:rsid w:val="004048DB"/>
    <w:rsid w:val="004164FE"/>
    <w:rsid w:val="00447051"/>
    <w:rsid w:val="004C5204"/>
    <w:rsid w:val="004D0F94"/>
    <w:rsid w:val="004E71C1"/>
    <w:rsid w:val="004F5DD5"/>
    <w:rsid w:val="00557707"/>
    <w:rsid w:val="00560A7C"/>
    <w:rsid w:val="0056453A"/>
    <w:rsid w:val="005901F4"/>
    <w:rsid w:val="005A53CB"/>
    <w:rsid w:val="005A5432"/>
    <w:rsid w:val="005A6C54"/>
    <w:rsid w:val="005C01B0"/>
    <w:rsid w:val="005E1CC1"/>
    <w:rsid w:val="005F1617"/>
    <w:rsid w:val="00671D0E"/>
    <w:rsid w:val="0067364F"/>
    <w:rsid w:val="00685C25"/>
    <w:rsid w:val="006B3152"/>
    <w:rsid w:val="006B575F"/>
    <w:rsid w:val="006D254C"/>
    <w:rsid w:val="00711B64"/>
    <w:rsid w:val="00724B57"/>
    <w:rsid w:val="007317B3"/>
    <w:rsid w:val="00747798"/>
    <w:rsid w:val="00752FC6"/>
    <w:rsid w:val="0077128D"/>
    <w:rsid w:val="0077595E"/>
    <w:rsid w:val="007D5D0A"/>
    <w:rsid w:val="007E6DAB"/>
    <w:rsid w:val="00803FE9"/>
    <w:rsid w:val="008041C3"/>
    <w:rsid w:val="00821995"/>
    <w:rsid w:val="00824EBF"/>
    <w:rsid w:val="00832C34"/>
    <w:rsid w:val="00876885"/>
    <w:rsid w:val="00882860"/>
    <w:rsid w:val="008A51AE"/>
    <w:rsid w:val="008D3CB0"/>
    <w:rsid w:val="008E407B"/>
    <w:rsid w:val="008E6559"/>
    <w:rsid w:val="00907BDA"/>
    <w:rsid w:val="00923F61"/>
    <w:rsid w:val="00934402"/>
    <w:rsid w:val="00935617"/>
    <w:rsid w:val="00972A24"/>
    <w:rsid w:val="00990A5A"/>
    <w:rsid w:val="00994B35"/>
    <w:rsid w:val="009A00A0"/>
    <w:rsid w:val="009C7390"/>
    <w:rsid w:val="009E6FD0"/>
    <w:rsid w:val="00A511A5"/>
    <w:rsid w:val="00A85020"/>
    <w:rsid w:val="00AA204E"/>
    <w:rsid w:val="00AC3D18"/>
    <w:rsid w:val="00AD4359"/>
    <w:rsid w:val="00AF449E"/>
    <w:rsid w:val="00B135DC"/>
    <w:rsid w:val="00B7611E"/>
    <w:rsid w:val="00B803CB"/>
    <w:rsid w:val="00C24AEA"/>
    <w:rsid w:val="00C82530"/>
    <w:rsid w:val="00C942DA"/>
    <w:rsid w:val="00CE78D9"/>
    <w:rsid w:val="00D0683C"/>
    <w:rsid w:val="00D12B83"/>
    <w:rsid w:val="00D425E9"/>
    <w:rsid w:val="00D4398D"/>
    <w:rsid w:val="00D4527D"/>
    <w:rsid w:val="00D53FCC"/>
    <w:rsid w:val="00D6139A"/>
    <w:rsid w:val="00D67EB3"/>
    <w:rsid w:val="00D75427"/>
    <w:rsid w:val="00D8188F"/>
    <w:rsid w:val="00DB07E1"/>
    <w:rsid w:val="00DD53C2"/>
    <w:rsid w:val="00E018A1"/>
    <w:rsid w:val="00E046CF"/>
    <w:rsid w:val="00E0534D"/>
    <w:rsid w:val="00E46FE3"/>
    <w:rsid w:val="00E55DE1"/>
    <w:rsid w:val="00E77D80"/>
    <w:rsid w:val="00EC37E4"/>
    <w:rsid w:val="00F25FCC"/>
    <w:rsid w:val="00F53F5F"/>
    <w:rsid w:val="00F5499F"/>
    <w:rsid w:val="00F54AF0"/>
    <w:rsid w:val="00F57A8C"/>
    <w:rsid w:val="00F85267"/>
    <w:rsid w:val="00F962FF"/>
    <w:rsid w:val="00FD299A"/>
    <w:rsid w:val="00FF3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1CC1"/>
    <w:pPr>
      <w:ind w:left="720"/>
      <w:contextualSpacing/>
    </w:pPr>
    <w:rPr>
      <w:lang w:bidi="ug-CN"/>
    </w:rPr>
  </w:style>
  <w:style w:type="table" w:styleId="a4">
    <w:name w:val="Table Grid"/>
    <w:basedOn w:val="a1"/>
    <w:uiPriority w:val="59"/>
    <w:rsid w:val="005E1CC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5E1C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uiPriority w:val="1"/>
    <w:qFormat/>
    <w:rsid w:val="00D67EB3"/>
    <w:pPr>
      <w:spacing w:after="0" w:line="240" w:lineRule="auto"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1CC1"/>
    <w:pPr>
      <w:ind w:left="720"/>
      <w:contextualSpacing/>
    </w:pPr>
    <w:rPr>
      <w:lang w:bidi="ug-CN"/>
    </w:rPr>
  </w:style>
  <w:style w:type="table" w:styleId="a4">
    <w:name w:val="Table Grid"/>
    <w:basedOn w:val="a1"/>
    <w:uiPriority w:val="59"/>
    <w:rsid w:val="005E1CC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5E1C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uiPriority w:val="1"/>
    <w:qFormat/>
    <w:rsid w:val="00D67EB3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BF0029-1F93-4403-BAC4-6F059E6CE0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667</Words>
  <Characters>3805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111</cp:lastModifiedBy>
  <cp:revision>2</cp:revision>
  <cp:lastPrinted>2021-05-24T04:11:00Z</cp:lastPrinted>
  <dcterms:created xsi:type="dcterms:W3CDTF">2025-11-17T16:27:00Z</dcterms:created>
  <dcterms:modified xsi:type="dcterms:W3CDTF">2025-11-17T16:27:00Z</dcterms:modified>
</cp:coreProperties>
</file>