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15C0" w14:textId="77777777" w:rsidR="00A430E0" w:rsidRPr="00B76B93" w:rsidRDefault="00A430E0" w:rsidP="00A430E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6B93">
        <w:rPr>
          <w:rFonts w:ascii="Times New Roman" w:hAnsi="Times New Roman" w:cs="Times New Roman"/>
          <w:sz w:val="28"/>
          <w:szCs w:val="28"/>
        </w:rPr>
        <w:t>Утверждаю</w:t>
      </w:r>
    </w:p>
    <w:p w14:paraId="06494D2E" w14:textId="05E356E1" w:rsidR="00A430E0" w:rsidRPr="00B76B93" w:rsidRDefault="00F65587" w:rsidP="00A430E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B76B93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0E0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0E0" w:rsidRPr="00B76B93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="00A430E0" w:rsidRPr="00B76B93">
        <w:rPr>
          <w:rFonts w:ascii="Times New Roman" w:hAnsi="Times New Roman" w:cs="Times New Roman"/>
          <w:sz w:val="28"/>
          <w:szCs w:val="28"/>
        </w:rPr>
        <w:t xml:space="preserve">  КГУ </w:t>
      </w:r>
    </w:p>
    <w:p w14:paraId="45229CCD" w14:textId="66C0D1FB" w:rsidR="00A430E0" w:rsidRPr="00B76B93" w:rsidRDefault="00A430E0" w:rsidP="00A430E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6B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6B93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B76B93">
        <w:rPr>
          <w:rFonts w:ascii="Times New Roman" w:hAnsi="Times New Roman" w:cs="Times New Roman"/>
          <w:sz w:val="28"/>
          <w:szCs w:val="28"/>
          <w:lang w:val="ru-RU"/>
        </w:rPr>
        <w:t>бщеобразовательная</w:t>
      </w:r>
      <w:proofErr w:type="spellEnd"/>
      <w:r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r w:rsidRPr="00B76B9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B76B93">
        <w:rPr>
          <w:rFonts w:ascii="Times New Roman" w:hAnsi="Times New Roman" w:cs="Times New Roman"/>
          <w:sz w:val="28"/>
          <w:szCs w:val="28"/>
        </w:rPr>
        <w:t>Викторовка</w:t>
      </w:r>
      <w:proofErr w:type="spellEnd"/>
      <w:r w:rsidRPr="00B76B9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BE63C10" w14:textId="2AD6D131" w:rsidR="00A430E0" w:rsidRPr="00B76B93" w:rsidRDefault="00A430E0" w:rsidP="00A430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76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F65587" w:rsidRPr="00B76B93">
        <w:rPr>
          <w:rFonts w:ascii="Times New Roman" w:hAnsi="Times New Roman" w:cs="Times New Roman"/>
          <w:sz w:val="28"/>
          <w:szCs w:val="28"/>
          <w:lang w:val="kk-KZ"/>
        </w:rPr>
        <w:t>Исаева Б.Ж.</w:t>
      </w:r>
      <w:r w:rsidRPr="00B76B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6B93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14:paraId="0BE61993" w14:textId="77777777" w:rsidR="00464D75" w:rsidRPr="00B76B93" w:rsidRDefault="00464D7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F274A7" w14:textId="0B337798" w:rsidR="00C55675" w:rsidRPr="00B76B93" w:rsidRDefault="00464D75" w:rsidP="00464D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6B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AE27E9" w:rsidRPr="00B76B93">
        <w:rPr>
          <w:rFonts w:ascii="Times New Roman" w:hAnsi="Times New Roman" w:cs="Times New Roman"/>
          <w:b/>
          <w:bCs/>
          <w:sz w:val="28"/>
          <w:szCs w:val="28"/>
        </w:rPr>
        <w:t>План общешкольных родительских собраний на 2024 - 2025 учебный год</w:t>
      </w:r>
    </w:p>
    <w:p w14:paraId="7F245143" w14:textId="28839F7A" w:rsidR="00C55675" w:rsidRPr="00B76B93" w:rsidRDefault="00AE27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93">
        <w:rPr>
          <w:rFonts w:ascii="Times New Roman" w:hAnsi="Times New Roman" w:cs="Times New Roman"/>
          <w:sz w:val="28"/>
          <w:szCs w:val="28"/>
        </w:rPr>
        <w:t xml:space="preserve">Цель: объединение усилий педагогического коллектива и родителей в развитии ребенка как личности. </w:t>
      </w:r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B76B9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64D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76B93">
        <w:rPr>
          <w:rFonts w:ascii="Times New Roman" w:hAnsi="Times New Roman" w:cs="Times New Roman"/>
          <w:sz w:val="28"/>
          <w:szCs w:val="28"/>
        </w:rPr>
        <w:t>- продолжить совместную деятельность администрации, педагогов и родителей в воспитании детей.</w:t>
      </w:r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76B93">
        <w:rPr>
          <w:rFonts w:ascii="Times New Roman" w:hAnsi="Times New Roman" w:cs="Times New Roman"/>
          <w:sz w:val="28"/>
          <w:szCs w:val="28"/>
        </w:rPr>
        <w:t xml:space="preserve"> - активизировать работу с родителями, поиск новых путей привлечения семьи к участию в учебно-воспитательном </w:t>
      </w:r>
      <w:proofErr w:type="gramStart"/>
      <w:r w:rsidRPr="00B76B93">
        <w:rPr>
          <w:rFonts w:ascii="Times New Roman" w:hAnsi="Times New Roman" w:cs="Times New Roman"/>
          <w:sz w:val="28"/>
          <w:szCs w:val="28"/>
        </w:rPr>
        <w:t>процессе;</w:t>
      </w:r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C55675" w:rsidRPr="00B76B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B76B93">
        <w:rPr>
          <w:rFonts w:ascii="Times New Roman" w:hAnsi="Times New Roman" w:cs="Times New Roman"/>
          <w:sz w:val="28"/>
          <w:szCs w:val="28"/>
        </w:rPr>
        <w:t xml:space="preserve"> - осуществлять психолого-педагогическое просвещение родителей; - расширять внешние связи школы для решения образовательных проблем.</w:t>
      </w:r>
    </w:p>
    <w:p w14:paraId="60BA9853" w14:textId="77777777" w:rsidR="00AE27E9" w:rsidRPr="00B76B93" w:rsidRDefault="00AE27E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1647"/>
        <w:gridCol w:w="2131"/>
      </w:tblGrid>
      <w:tr w:rsidR="00AE27E9" w:rsidRPr="00B76B93" w14:paraId="225EDCAC" w14:textId="77777777" w:rsidTr="00A5205A">
        <w:tc>
          <w:tcPr>
            <w:tcW w:w="704" w:type="dxa"/>
          </w:tcPr>
          <w:p w14:paraId="4BFA592C" w14:textId="336C426B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05" w:type="dxa"/>
          </w:tcPr>
          <w:p w14:paraId="5E3BDB21" w14:textId="7424C191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темы</w:t>
            </w:r>
          </w:p>
        </w:tc>
        <w:tc>
          <w:tcPr>
            <w:tcW w:w="238" w:type="dxa"/>
          </w:tcPr>
          <w:p w14:paraId="39525B47" w14:textId="62F4F450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1724" w:type="dxa"/>
          </w:tcPr>
          <w:p w14:paraId="278487EA" w14:textId="702044CE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Ответственный </w:t>
            </w:r>
          </w:p>
        </w:tc>
      </w:tr>
      <w:tr w:rsidR="00AE27E9" w:rsidRPr="00B76B93" w14:paraId="18171A56" w14:textId="77777777" w:rsidTr="00A5205A">
        <w:tc>
          <w:tcPr>
            <w:tcW w:w="704" w:type="dxa"/>
          </w:tcPr>
          <w:p w14:paraId="2C4482F5" w14:textId="7E67D1DC" w:rsidR="00AE27E9" w:rsidRPr="00B76B93" w:rsidRDefault="00C556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5" w:type="dxa"/>
          </w:tcPr>
          <w:p w14:paraId="147B5B50" w14:textId="07E50737" w:rsidR="00A51DD4" w:rsidRPr="00B76B93" w:rsidRDefault="00C55675" w:rsidP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 Общешкольное родительское собрание </w:t>
            </w:r>
            <w:r w:rsidR="00FF51B0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proofErr w:type="gramStart"/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1.Об</w:t>
            </w:r>
            <w:proofErr w:type="gramEnd"/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 организации </w:t>
            </w:r>
            <w:proofErr w:type="spellStart"/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процесса 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по программе целостного воспитания.: «</w:t>
            </w:r>
            <w:proofErr w:type="spellStart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» 202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14:paraId="2F58D81E" w14:textId="78528AD7" w:rsidR="00C55675" w:rsidRPr="00B76B93" w:rsidRDefault="00B76B93" w:rsidP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Школьная форма.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Крепкая</w:t>
            </w:r>
            <w:proofErr w:type="gramEnd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семья – залог сильного государства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5B60CDFD" w14:textId="46C5702C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" w:type="dxa"/>
          </w:tcPr>
          <w:p w14:paraId="2BCB4CB6" w14:textId="6B835D18" w:rsidR="00AE27E9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1724" w:type="dxa"/>
          </w:tcPr>
          <w:p w14:paraId="698C63BF" w14:textId="77777777" w:rsidR="00AE27E9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  <w:p w14:paraId="2C540146" w14:textId="77777777" w:rsidR="00A5205A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Заместители директора </w:t>
            </w:r>
          </w:p>
          <w:p w14:paraId="3A003E3E" w14:textId="77777777" w:rsidR="00A5205A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педагог</w:t>
            </w:r>
          </w:p>
          <w:p w14:paraId="314AA7E0" w14:textId="6B07E359" w:rsidR="00A5205A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психолог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Кабдрахманова</w:t>
            </w:r>
            <w:proofErr w:type="spellEnd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А.А.,</w:t>
            </w:r>
            <w:proofErr w:type="spellStart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Сергазина</w:t>
            </w:r>
            <w:proofErr w:type="spellEnd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К.Ж.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</w:tc>
      </w:tr>
      <w:tr w:rsidR="00F04E62" w:rsidRPr="00B76B93" w14:paraId="05263899" w14:textId="77777777" w:rsidTr="00A5205A">
        <w:tc>
          <w:tcPr>
            <w:tcW w:w="704" w:type="dxa"/>
          </w:tcPr>
          <w:p w14:paraId="361B00DD" w14:textId="329B0C11" w:rsidR="00F04E62" w:rsidRPr="00B76B93" w:rsidRDefault="00B76B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8505" w:type="dxa"/>
          </w:tcPr>
          <w:p w14:paraId="0C361236" w14:textId="74EFE7C3" w:rsidR="00F04E62" w:rsidRPr="00B76B93" w:rsidRDefault="00F65587" w:rsidP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6B93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Родительское собрание </w:t>
            </w:r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- приор</w:t>
            </w:r>
            <w:r w:rsidR="00B76B93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F04E62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  <w:r w:rsidR="00E54A1F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4FCDC2D" w14:textId="348A8C00" w:rsidR="00E54A1F" w:rsidRPr="00B76B93" w:rsidRDefault="00E54A1F" w:rsidP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образовательных достижений обучающихся (</w:t>
            </w:r>
            <w:proofErr w:type="gramStart"/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МОДО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proofErr w:type="gramEnd"/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,TIMSS , </w:t>
            </w:r>
            <w:r w:rsidR="00A51DD4" w:rsidRPr="00B76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,)</w:t>
            </w:r>
          </w:p>
        </w:tc>
        <w:tc>
          <w:tcPr>
            <w:tcW w:w="238" w:type="dxa"/>
          </w:tcPr>
          <w:p w14:paraId="33978589" w14:textId="07AB5F2F" w:rsidR="00F04E62" w:rsidRPr="00B76B93" w:rsidRDefault="00F04E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724" w:type="dxa"/>
          </w:tcPr>
          <w:p w14:paraId="56EAB4C8" w14:textId="5F031AB2" w:rsidR="00F04E62" w:rsidRPr="00B76B93" w:rsidRDefault="00F04E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 </w:t>
            </w:r>
            <w:r w:rsidR="00E54A1F"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ВР </w:t>
            </w:r>
          </w:p>
        </w:tc>
      </w:tr>
      <w:tr w:rsidR="00AE27E9" w:rsidRPr="00B76B93" w14:paraId="3D6649ED" w14:textId="77777777" w:rsidTr="00A5205A">
        <w:tc>
          <w:tcPr>
            <w:tcW w:w="704" w:type="dxa"/>
          </w:tcPr>
          <w:p w14:paraId="495A268A" w14:textId="5E737B5E" w:rsidR="00AE27E9" w:rsidRPr="00B76B93" w:rsidRDefault="00B76B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65587"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05" w:type="dxa"/>
          </w:tcPr>
          <w:p w14:paraId="51E5ECAB" w14:textId="77777777" w:rsidR="00F65587" w:rsidRPr="00B76B93" w:rsidRDefault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задач семьи и школы в воспитании и социализации ребёнка </w:t>
            </w:r>
          </w:p>
          <w:p w14:paraId="6C4D593F" w14:textId="6E65C93C" w:rsidR="00F65587" w:rsidRPr="00B76B93" w:rsidRDefault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1)«Переходной возраст: физическое и половое развитие школьников».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</w:p>
          <w:p w14:paraId="2285590C" w14:textId="6E3F843B" w:rsidR="00AE27E9" w:rsidRPr="00B76B93" w:rsidRDefault="004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2)«Атмосфера жизни семьи как фактор физического и психического здоровья </w:t>
            </w:r>
            <w:proofErr w:type="gramStart"/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ребёнка»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C556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4F7D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>)Духовные ценности семьи.</w:t>
            </w:r>
          </w:p>
        </w:tc>
        <w:tc>
          <w:tcPr>
            <w:tcW w:w="238" w:type="dxa"/>
          </w:tcPr>
          <w:p w14:paraId="384E7991" w14:textId="26AD7AFF" w:rsidR="00AE27E9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14:paraId="70B5DDD3" w14:textId="4569CC46" w:rsidR="00D34F7D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4" w:type="dxa"/>
          </w:tcPr>
          <w:p w14:paraId="6E85E932" w14:textId="77777777" w:rsidR="00AE27E9" w:rsidRPr="00B76B93" w:rsidRDefault="004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-психолог</w:t>
            </w:r>
          </w:p>
          <w:p w14:paraId="0C0BD7E6" w14:textId="5084D7D2" w:rsidR="00464D75" w:rsidRPr="00B76B93" w:rsidRDefault="004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Социальный педагог </w:t>
            </w:r>
          </w:p>
        </w:tc>
      </w:tr>
      <w:tr w:rsidR="00AE27E9" w:rsidRPr="00B76B93" w14:paraId="26AE418C" w14:textId="77777777" w:rsidTr="00A5205A">
        <w:tc>
          <w:tcPr>
            <w:tcW w:w="704" w:type="dxa"/>
          </w:tcPr>
          <w:p w14:paraId="182EEBDB" w14:textId="259C4E45" w:rsidR="00AE27E9" w:rsidRPr="00B76B93" w:rsidRDefault="00B76B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5" w:type="dxa"/>
          </w:tcPr>
          <w:p w14:paraId="73069703" w14:textId="77777777" w:rsidR="00F65587" w:rsidRPr="00B76B93" w:rsidRDefault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«О ходе выполнения мероприятий по подготовке и </w:t>
            </w:r>
            <w:proofErr w:type="gramStart"/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ЕНТ</w:t>
            </w:r>
            <w:proofErr w:type="gramEnd"/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государственной итоговой аттестации выпускников 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9,11</w:t>
            </w: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классов». </w:t>
            </w:r>
          </w:p>
          <w:p w14:paraId="45B1599D" w14:textId="77777777" w:rsidR="00F65587" w:rsidRPr="00B76B93" w:rsidRDefault="00C556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1)Порядок проведения государственной (итоговой) аттестации выпускников 9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Start"/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proofErr w:type="gramEnd"/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  <w:p w14:paraId="69F856CC" w14:textId="77777777" w:rsidR="00F65587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2)Роль родителей в процессе выбора профессии и самоопределения старшеклассников, сопровождение и поддержка профессионального выбора ребенка со стороны родителей.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</w:t>
            </w:r>
          </w:p>
          <w:p w14:paraId="5B1AF378" w14:textId="3FC7AB03" w:rsidR="00AE27E9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55675" w:rsidRPr="00B76B93">
              <w:rPr>
                <w:rFonts w:ascii="Times New Roman" w:hAnsi="Times New Roman" w:cs="Times New Roman"/>
                <w:sz w:val="28"/>
                <w:szCs w:val="28"/>
              </w:rPr>
              <w:t>3)«Воспитание в труде. Роль семьи в развитии работоспособности ученика».</w:t>
            </w:r>
          </w:p>
        </w:tc>
        <w:tc>
          <w:tcPr>
            <w:tcW w:w="238" w:type="dxa"/>
          </w:tcPr>
          <w:p w14:paraId="33FB244D" w14:textId="1B73BE54" w:rsidR="00AE27E9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24" w:type="dxa"/>
          </w:tcPr>
          <w:p w14:paraId="054A96EA" w14:textId="77777777" w:rsidR="00AE27E9" w:rsidRPr="00B76B93" w:rsidRDefault="00A520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14:paraId="34D3E13D" w14:textId="77777777" w:rsidR="00D34F7D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DE2735" w14:textId="77777777" w:rsidR="00D34F7D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B78641" w14:textId="77777777" w:rsidR="00D34F7D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AC726B" w14:textId="13B3F8D3" w:rsidR="00D34F7D" w:rsidRPr="00B76B93" w:rsidRDefault="00D34F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27E9" w:rsidRPr="00B76B93" w14:paraId="6340904E" w14:textId="77777777" w:rsidTr="00A5205A">
        <w:tc>
          <w:tcPr>
            <w:tcW w:w="704" w:type="dxa"/>
          </w:tcPr>
          <w:p w14:paraId="06156710" w14:textId="7E84D811" w:rsidR="00AE27E9" w:rsidRPr="00B76B93" w:rsidRDefault="00B76B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05" w:type="dxa"/>
          </w:tcPr>
          <w:p w14:paraId="51ECBC5D" w14:textId="77777777" w:rsidR="00B76B93" w:rsidRPr="00B76B93" w:rsidRDefault="00AE27E9" w:rsidP="00AE2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Итоговое общешкольное родительское собрание "От успехов в школе - к успехам в жизни!"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 w:rsidR="00A5205A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1)Деятельность педагогического коллектива по созданию благоприятных условий для развития индивидуальных способностей учащихся.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</w:t>
            </w:r>
          </w:p>
          <w:p w14:paraId="49A9A095" w14:textId="77777777" w:rsidR="00B76B93" w:rsidRPr="00B76B93" w:rsidRDefault="00464D75" w:rsidP="00AE2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t>2)«Безопасность детей на дорогах в летний период</w:t>
            </w:r>
            <w:proofErr w:type="gramStart"/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14:paraId="74F78667" w14:textId="02030A2A" w:rsidR="00AE27E9" w:rsidRPr="00B76B93" w:rsidRDefault="00A5205A" w:rsidP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учащихся.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3)Обеспечение комплексной безопасности детей в период каникул.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4)Организация занятости детей во время летних каникул.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464D75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AE27E9"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 5) Профилактика преступлений и правонарушений среди несовершеннолетних обучающихся. </w:t>
            </w:r>
          </w:p>
          <w:p w14:paraId="7E1F840F" w14:textId="77777777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" w:type="dxa"/>
          </w:tcPr>
          <w:p w14:paraId="1A1A3CF2" w14:textId="09488E1D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24" w:type="dxa"/>
          </w:tcPr>
          <w:p w14:paraId="7BA0CF60" w14:textId="47C4A110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Директор Заместители директор</w:t>
            </w:r>
            <w:r w:rsidR="00E54A1F" w:rsidRPr="00B76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AE27E9" w:rsidRPr="00B76B93" w14:paraId="0A752477" w14:textId="77777777" w:rsidTr="00A5205A">
        <w:tc>
          <w:tcPr>
            <w:tcW w:w="704" w:type="dxa"/>
          </w:tcPr>
          <w:p w14:paraId="3EECF90C" w14:textId="77777777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5" w:type="dxa"/>
          </w:tcPr>
          <w:p w14:paraId="241B0CBD" w14:textId="331FEAEA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«Спрашивайте - отвечаем»</w:t>
            </w:r>
          </w:p>
        </w:tc>
        <w:tc>
          <w:tcPr>
            <w:tcW w:w="238" w:type="dxa"/>
          </w:tcPr>
          <w:p w14:paraId="22ADC5B3" w14:textId="77777777" w:rsidR="00AE27E9" w:rsidRPr="00B76B93" w:rsidRDefault="00AE27E9" w:rsidP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14:paraId="3CC47E29" w14:textId="77777777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4" w:type="dxa"/>
          </w:tcPr>
          <w:p w14:paraId="5928BA05" w14:textId="70F2117A" w:rsidR="00AE27E9" w:rsidRPr="00B76B93" w:rsidRDefault="00AE2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9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14:paraId="55EB25A7" w14:textId="77777777" w:rsidR="00AE27E9" w:rsidRPr="00310678" w:rsidRDefault="00AE27E9">
      <w:pPr>
        <w:rPr>
          <w:lang w:val="en-US"/>
        </w:rPr>
      </w:pPr>
    </w:p>
    <w:sectPr w:rsidR="00AE27E9" w:rsidRPr="00310678" w:rsidSect="00A520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4"/>
    <w:rsid w:val="000F1CF3"/>
    <w:rsid w:val="002D6D4C"/>
    <w:rsid w:val="00310678"/>
    <w:rsid w:val="00464D75"/>
    <w:rsid w:val="008C2B96"/>
    <w:rsid w:val="00A13703"/>
    <w:rsid w:val="00A430E0"/>
    <w:rsid w:val="00A51DD4"/>
    <w:rsid w:val="00A5205A"/>
    <w:rsid w:val="00A54C15"/>
    <w:rsid w:val="00AE27E9"/>
    <w:rsid w:val="00B76B93"/>
    <w:rsid w:val="00C55675"/>
    <w:rsid w:val="00C61927"/>
    <w:rsid w:val="00D34F7D"/>
    <w:rsid w:val="00E078D4"/>
    <w:rsid w:val="00E54A1F"/>
    <w:rsid w:val="00F04E62"/>
    <w:rsid w:val="00F65587"/>
    <w:rsid w:val="00F939F6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0784"/>
  <w15:chartTrackingRefBased/>
  <w15:docId w15:val="{AA4FE85E-B130-4826-954E-2C6A66BD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2024-11-04T07:38:00Z</cp:lastPrinted>
  <dcterms:created xsi:type="dcterms:W3CDTF">2024-11-01T23:46:00Z</dcterms:created>
  <dcterms:modified xsi:type="dcterms:W3CDTF">2024-11-04T08:49:00Z</dcterms:modified>
</cp:coreProperties>
</file>